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B552E8" w14:textId="77777777" w:rsidR="00A36460" w:rsidRPr="00A36460" w:rsidRDefault="00A36460" w:rsidP="00E6637E">
      <w:pPr>
        <w:jc w:val="both"/>
        <w:rPr>
          <w:rFonts w:asciiTheme="majorHAnsi" w:hAnsiTheme="majorHAnsi" w:cstheme="majorHAnsi"/>
          <w:b/>
          <w:bCs/>
          <w:sz w:val="22"/>
          <w:szCs w:val="22"/>
          <w:lang w:val="en-GB"/>
        </w:rPr>
      </w:pPr>
      <w:r w:rsidRPr="00A36460">
        <w:rPr>
          <w:rFonts w:asciiTheme="majorHAnsi" w:hAnsiTheme="majorHAnsi" w:cstheme="majorHAnsi"/>
          <w:b/>
          <w:bCs/>
          <w:sz w:val="22"/>
          <w:szCs w:val="22"/>
          <w:lang w:val="en-GB"/>
        </w:rPr>
        <w:t>Privacy &amp; Fair Processing Notice</w:t>
      </w:r>
    </w:p>
    <w:p w14:paraId="45D7BE8F" w14:textId="77777777" w:rsidR="00E6637E" w:rsidRDefault="00E6637E" w:rsidP="00E6637E">
      <w:pPr>
        <w:jc w:val="both"/>
        <w:rPr>
          <w:rFonts w:asciiTheme="majorHAnsi" w:hAnsiTheme="majorHAnsi" w:cstheme="majorHAnsi"/>
          <w:sz w:val="22"/>
          <w:szCs w:val="22"/>
          <w:lang w:val="en-GB"/>
        </w:rPr>
      </w:pPr>
    </w:p>
    <w:p w14:paraId="093A48F4" w14:textId="7800F88E" w:rsid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This page aims to help you understand what information we might collect about you and how we use it.</w:t>
      </w:r>
    </w:p>
    <w:p w14:paraId="584C5659" w14:textId="77777777" w:rsidR="00E6637E" w:rsidRPr="00A36460" w:rsidRDefault="00E6637E" w:rsidP="00E6637E">
      <w:pPr>
        <w:jc w:val="both"/>
        <w:rPr>
          <w:rFonts w:asciiTheme="majorHAnsi" w:hAnsiTheme="majorHAnsi" w:cstheme="majorHAnsi"/>
          <w:sz w:val="22"/>
          <w:szCs w:val="22"/>
          <w:lang w:val="en-GB"/>
        </w:rPr>
      </w:pPr>
    </w:p>
    <w:p w14:paraId="1C0D74BC" w14:textId="77777777"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118 Data Resource Limited is the data controller of your personal data. We operate through </w:t>
      </w:r>
      <w:proofErr w:type="gramStart"/>
      <w:r w:rsidRPr="00A36460">
        <w:rPr>
          <w:rFonts w:asciiTheme="majorHAnsi" w:hAnsiTheme="majorHAnsi" w:cstheme="majorHAnsi"/>
          <w:sz w:val="22"/>
          <w:szCs w:val="22"/>
          <w:lang w:val="en-GB"/>
        </w:rPr>
        <w:t>a number of</w:t>
      </w:r>
      <w:proofErr w:type="gramEnd"/>
      <w:r w:rsidRPr="00A36460">
        <w:rPr>
          <w:rFonts w:asciiTheme="majorHAnsi" w:hAnsiTheme="majorHAnsi" w:cstheme="majorHAnsi"/>
          <w:sz w:val="22"/>
          <w:szCs w:val="22"/>
          <w:lang w:val="en-GB"/>
        </w:rPr>
        <w:t xml:space="preserve"> companies within our group, which will also be data controllers in respect of your personal data. Our group companies are as follows: Market Location Ltd, 118 Group Limited, 118 Information Limited, 118 Data Resource Limited, </w:t>
      </w:r>
      <w:proofErr w:type="spellStart"/>
      <w:r w:rsidRPr="00A36460">
        <w:rPr>
          <w:rFonts w:asciiTheme="majorHAnsi" w:hAnsiTheme="majorHAnsi" w:cstheme="majorHAnsi"/>
          <w:sz w:val="22"/>
          <w:szCs w:val="22"/>
          <w:lang w:val="en-GB"/>
        </w:rPr>
        <w:t>Elocation</w:t>
      </w:r>
      <w:proofErr w:type="spellEnd"/>
      <w:r w:rsidRPr="00A36460">
        <w:rPr>
          <w:rFonts w:asciiTheme="majorHAnsi" w:hAnsiTheme="majorHAnsi" w:cstheme="majorHAnsi"/>
          <w:sz w:val="22"/>
          <w:szCs w:val="22"/>
          <w:lang w:val="en-GB"/>
        </w:rPr>
        <w:t>, IDS Data Services Ltd, Market Location Secure Ltd, Cardwell Marketing Ltd (“118 Group”).</w:t>
      </w:r>
    </w:p>
    <w:p w14:paraId="6EB5FA53" w14:textId="77777777" w:rsidR="00E6637E" w:rsidRDefault="00E6637E" w:rsidP="00E6637E">
      <w:pPr>
        <w:jc w:val="both"/>
        <w:rPr>
          <w:rFonts w:asciiTheme="majorHAnsi" w:hAnsiTheme="majorHAnsi" w:cstheme="majorHAnsi"/>
          <w:sz w:val="22"/>
          <w:szCs w:val="22"/>
          <w:lang w:val="en-GB"/>
        </w:rPr>
      </w:pPr>
    </w:p>
    <w:p w14:paraId="4B441DB3" w14:textId="00B65A61"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118 Group is committed to protecting and respecting your privacy and will comply with the applicable data protection laws in all our dealings with your personal data.</w:t>
      </w:r>
    </w:p>
    <w:p w14:paraId="06153E3A" w14:textId="77777777" w:rsidR="00E6637E" w:rsidRDefault="00E6637E" w:rsidP="00E6637E">
      <w:pPr>
        <w:jc w:val="both"/>
        <w:rPr>
          <w:rFonts w:asciiTheme="majorHAnsi" w:hAnsiTheme="majorHAnsi" w:cstheme="majorHAnsi"/>
          <w:sz w:val="22"/>
          <w:szCs w:val="22"/>
          <w:lang w:val="en-GB"/>
        </w:rPr>
      </w:pPr>
    </w:p>
    <w:p w14:paraId="0F3427DC" w14:textId="5651401B"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We may collect and process the following data about you:</w:t>
      </w:r>
    </w:p>
    <w:p w14:paraId="5EE9CF81" w14:textId="77777777" w:rsidR="00A36460" w:rsidRPr="00A36460" w:rsidRDefault="00A36460" w:rsidP="00E6637E">
      <w:pPr>
        <w:numPr>
          <w:ilvl w:val="0"/>
          <w:numId w:val="16"/>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Information about you, such as your name, your business telephone number and email address, that is in the public domain, for example on a website or public </w:t>
      </w:r>
      <w:proofErr w:type="gramStart"/>
      <w:r w:rsidRPr="00A36460">
        <w:rPr>
          <w:rFonts w:asciiTheme="majorHAnsi" w:hAnsiTheme="majorHAnsi" w:cstheme="majorHAnsi"/>
          <w:sz w:val="22"/>
          <w:szCs w:val="22"/>
          <w:lang w:val="en-GB"/>
        </w:rPr>
        <w:t>register;</w:t>
      </w:r>
      <w:proofErr w:type="gramEnd"/>
    </w:p>
    <w:p w14:paraId="4ACA64A0" w14:textId="77777777" w:rsidR="00A36460" w:rsidRPr="00A36460" w:rsidRDefault="00A36460" w:rsidP="00E6637E">
      <w:pPr>
        <w:numPr>
          <w:ilvl w:val="0"/>
          <w:numId w:val="16"/>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Information that is provided by filling in forms on our sites and via our telephone interviews. This includes information provided at the time of registering to use our site, subscribing to our service, posting material, requesting a free listing or requesting further </w:t>
      </w:r>
      <w:proofErr w:type="gramStart"/>
      <w:r w:rsidRPr="00A36460">
        <w:rPr>
          <w:rFonts w:asciiTheme="majorHAnsi" w:hAnsiTheme="majorHAnsi" w:cstheme="majorHAnsi"/>
          <w:sz w:val="22"/>
          <w:szCs w:val="22"/>
          <w:lang w:val="en-GB"/>
        </w:rPr>
        <w:t>services;</w:t>
      </w:r>
      <w:proofErr w:type="gramEnd"/>
    </w:p>
    <w:p w14:paraId="51832305" w14:textId="77777777" w:rsidR="00A36460" w:rsidRPr="00A36460" w:rsidRDefault="00A36460" w:rsidP="00E6637E">
      <w:pPr>
        <w:numPr>
          <w:ilvl w:val="0"/>
          <w:numId w:val="16"/>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If you contact us, we may keep a record of that </w:t>
      </w:r>
      <w:proofErr w:type="gramStart"/>
      <w:r w:rsidRPr="00A36460">
        <w:rPr>
          <w:rFonts w:asciiTheme="majorHAnsi" w:hAnsiTheme="majorHAnsi" w:cstheme="majorHAnsi"/>
          <w:sz w:val="22"/>
          <w:szCs w:val="22"/>
          <w:lang w:val="en-GB"/>
        </w:rPr>
        <w:t>correspondence;</w:t>
      </w:r>
      <w:proofErr w:type="gramEnd"/>
    </w:p>
    <w:p w14:paraId="2EE348F0" w14:textId="77777777" w:rsidR="00A36460" w:rsidRPr="00A36460" w:rsidRDefault="00A36460" w:rsidP="00E6637E">
      <w:pPr>
        <w:numPr>
          <w:ilvl w:val="0"/>
          <w:numId w:val="16"/>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We may also ask you to complete surveys that we use for research purposes, although you do not have to respond to </w:t>
      </w:r>
      <w:proofErr w:type="gramStart"/>
      <w:r w:rsidRPr="00A36460">
        <w:rPr>
          <w:rFonts w:asciiTheme="majorHAnsi" w:hAnsiTheme="majorHAnsi" w:cstheme="majorHAnsi"/>
          <w:sz w:val="22"/>
          <w:szCs w:val="22"/>
          <w:lang w:val="en-GB"/>
        </w:rPr>
        <w:t>them;</w:t>
      </w:r>
      <w:proofErr w:type="gramEnd"/>
    </w:p>
    <w:p w14:paraId="6071FC06" w14:textId="77777777" w:rsidR="00A36460" w:rsidRPr="00A36460" w:rsidRDefault="00A36460" w:rsidP="00E6637E">
      <w:pPr>
        <w:numPr>
          <w:ilvl w:val="0"/>
          <w:numId w:val="16"/>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Details of transactions you carry out through our site and of the fulfilment of your orders; and</w:t>
      </w:r>
    </w:p>
    <w:p w14:paraId="0FDE4E0C" w14:textId="77777777" w:rsidR="00A36460" w:rsidRPr="00A36460" w:rsidRDefault="00A36460" w:rsidP="00E6637E">
      <w:pPr>
        <w:numPr>
          <w:ilvl w:val="0"/>
          <w:numId w:val="16"/>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Details of your visits to our site and emails received including, but not limited to, traffic data, location data, weblogs and other communication data, whether this is required for our own billing purposes or otherwise.</w:t>
      </w:r>
    </w:p>
    <w:p w14:paraId="3DB14BE5" w14:textId="77777777" w:rsidR="00E6637E" w:rsidRDefault="00E6637E" w:rsidP="00E6637E">
      <w:pPr>
        <w:jc w:val="both"/>
        <w:rPr>
          <w:rFonts w:asciiTheme="majorHAnsi" w:hAnsiTheme="majorHAnsi" w:cstheme="majorHAnsi"/>
          <w:b/>
          <w:bCs/>
          <w:sz w:val="22"/>
          <w:szCs w:val="22"/>
          <w:lang w:val="en-GB"/>
        </w:rPr>
      </w:pPr>
    </w:p>
    <w:p w14:paraId="5E64C9FF" w14:textId="63292D07" w:rsidR="00A36460" w:rsidRPr="00A36460" w:rsidRDefault="00A36460" w:rsidP="00E6637E">
      <w:pPr>
        <w:jc w:val="both"/>
        <w:rPr>
          <w:rFonts w:asciiTheme="majorHAnsi" w:hAnsiTheme="majorHAnsi" w:cstheme="majorHAnsi"/>
          <w:b/>
          <w:bCs/>
          <w:sz w:val="22"/>
          <w:szCs w:val="22"/>
          <w:lang w:val="en-GB"/>
        </w:rPr>
      </w:pPr>
      <w:r w:rsidRPr="00A36460">
        <w:rPr>
          <w:rFonts w:asciiTheme="majorHAnsi" w:hAnsiTheme="majorHAnsi" w:cstheme="majorHAnsi"/>
          <w:b/>
          <w:bCs/>
          <w:sz w:val="22"/>
          <w:szCs w:val="22"/>
          <w:lang w:val="en-GB"/>
        </w:rPr>
        <w:t>IP Addresses</w:t>
      </w:r>
    </w:p>
    <w:p w14:paraId="5BA618D9" w14:textId="77777777"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We may collect information about your computer, including where available your IP address, operating system and browser type, for system administration and to report aggregate information to our partners, sponsors or advertisers. This is statistical data in aggregated form about our users’ browsing actions and patterns, and will not allow our partners, sponsors or advertisers to identify you from such data.</w:t>
      </w:r>
    </w:p>
    <w:p w14:paraId="4C18D4C7" w14:textId="77777777" w:rsidR="00E6637E" w:rsidRDefault="00E6637E" w:rsidP="00E6637E">
      <w:pPr>
        <w:jc w:val="both"/>
        <w:rPr>
          <w:rFonts w:asciiTheme="majorHAnsi" w:hAnsiTheme="majorHAnsi" w:cstheme="majorHAnsi"/>
          <w:b/>
          <w:bCs/>
          <w:sz w:val="22"/>
          <w:szCs w:val="22"/>
          <w:lang w:val="en-GB"/>
        </w:rPr>
      </w:pPr>
    </w:p>
    <w:p w14:paraId="0E14152D" w14:textId="46D74903" w:rsidR="00A36460" w:rsidRPr="00A36460" w:rsidRDefault="00A36460" w:rsidP="00E6637E">
      <w:pPr>
        <w:jc w:val="both"/>
        <w:rPr>
          <w:rFonts w:asciiTheme="majorHAnsi" w:hAnsiTheme="majorHAnsi" w:cstheme="majorHAnsi"/>
          <w:b/>
          <w:bCs/>
          <w:sz w:val="22"/>
          <w:szCs w:val="22"/>
          <w:lang w:val="en-GB"/>
        </w:rPr>
      </w:pPr>
      <w:r w:rsidRPr="00A36460">
        <w:rPr>
          <w:rFonts w:asciiTheme="majorHAnsi" w:hAnsiTheme="majorHAnsi" w:cstheme="majorHAnsi"/>
          <w:b/>
          <w:bCs/>
          <w:sz w:val="22"/>
          <w:szCs w:val="22"/>
          <w:lang w:val="en-GB"/>
        </w:rPr>
        <w:t>Use of Cookies</w:t>
      </w:r>
    </w:p>
    <w:p w14:paraId="337D18BE" w14:textId="77777777"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What is a Cookie? Cookies are small, unique strings of code stored on your computer to improve your use of our sites </w:t>
      </w:r>
      <w:proofErr w:type="gramStart"/>
      <w:r w:rsidRPr="00A36460">
        <w:rPr>
          <w:rFonts w:asciiTheme="majorHAnsi" w:hAnsiTheme="majorHAnsi" w:cstheme="majorHAnsi"/>
          <w:sz w:val="22"/>
          <w:szCs w:val="22"/>
          <w:lang w:val="en-GB"/>
        </w:rPr>
        <w:t>and also</w:t>
      </w:r>
      <w:proofErr w:type="gramEnd"/>
      <w:r w:rsidRPr="00A36460">
        <w:rPr>
          <w:rFonts w:asciiTheme="majorHAnsi" w:hAnsiTheme="majorHAnsi" w:cstheme="majorHAnsi"/>
          <w:sz w:val="22"/>
          <w:szCs w:val="22"/>
          <w:lang w:val="en-GB"/>
        </w:rPr>
        <w:t xml:space="preserve"> to help us to improve functionality and security of the sites. We use both session and persistent cookies; session cookies expire when you close the browser and persistent cookies remain on your computer until you remove them. We may also use cookies to automatically collect information from your computer when you visit our sites, and automatically store it in the log files. This may include information on type of browser software, website activity and your IP address.</w:t>
      </w:r>
    </w:p>
    <w:p w14:paraId="0D53CE97" w14:textId="77777777" w:rsidR="00E6637E" w:rsidRDefault="00E6637E" w:rsidP="00E6637E">
      <w:pPr>
        <w:jc w:val="both"/>
        <w:rPr>
          <w:rFonts w:asciiTheme="majorHAnsi" w:hAnsiTheme="majorHAnsi" w:cstheme="majorHAnsi"/>
          <w:sz w:val="22"/>
          <w:szCs w:val="22"/>
          <w:lang w:val="en-GB"/>
        </w:rPr>
      </w:pPr>
    </w:p>
    <w:p w14:paraId="612B101B" w14:textId="6FA7A437"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Cookies enable us to:</w:t>
      </w:r>
    </w:p>
    <w:p w14:paraId="4C15C8E7" w14:textId="77777777" w:rsidR="00A36460" w:rsidRPr="00A36460" w:rsidRDefault="00A36460" w:rsidP="00E6637E">
      <w:pPr>
        <w:numPr>
          <w:ilvl w:val="0"/>
          <w:numId w:val="17"/>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Estimate our audience size and usage pattern</w:t>
      </w:r>
    </w:p>
    <w:p w14:paraId="7AC931BD" w14:textId="77777777" w:rsidR="00A36460" w:rsidRPr="00A36460" w:rsidRDefault="00A36460" w:rsidP="00E6637E">
      <w:pPr>
        <w:numPr>
          <w:ilvl w:val="0"/>
          <w:numId w:val="17"/>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Allow us to customise our site according to your individual interests</w:t>
      </w:r>
    </w:p>
    <w:p w14:paraId="1386081D" w14:textId="77777777" w:rsidR="00A36460" w:rsidRPr="00A36460" w:rsidRDefault="00A36460" w:rsidP="00E6637E">
      <w:pPr>
        <w:numPr>
          <w:ilvl w:val="0"/>
          <w:numId w:val="17"/>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Speed up your searches</w:t>
      </w:r>
    </w:p>
    <w:p w14:paraId="17F1FC1B" w14:textId="77777777" w:rsidR="00A36460" w:rsidRPr="00A36460" w:rsidRDefault="00A36460" w:rsidP="00E6637E">
      <w:pPr>
        <w:numPr>
          <w:ilvl w:val="0"/>
          <w:numId w:val="17"/>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Allow you to more easily find previously viewed content when you return</w:t>
      </w:r>
    </w:p>
    <w:p w14:paraId="3A5328F3" w14:textId="77777777" w:rsidR="00E6637E" w:rsidRPr="00E6637E" w:rsidRDefault="00E6637E" w:rsidP="00E6637E">
      <w:pPr>
        <w:jc w:val="both"/>
        <w:rPr>
          <w:rFonts w:asciiTheme="majorHAnsi" w:hAnsiTheme="majorHAnsi" w:cstheme="majorHAnsi"/>
          <w:sz w:val="22"/>
          <w:szCs w:val="22"/>
          <w:lang w:val="en-GB"/>
        </w:rPr>
      </w:pPr>
    </w:p>
    <w:p w14:paraId="39615ACC" w14:textId="13262B2D"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For more </w:t>
      </w:r>
      <w:proofErr w:type="gramStart"/>
      <w:r w:rsidRPr="00A36460">
        <w:rPr>
          <w:rFonts w:asciiTheme="majorHAnsi" w:hAnsiTheme="majorHAnsi" w:cstheme="majorHAnsi"/>
          <w:sz w:val="22"/>
          <w:szCs w:val="22"/>
          <w:lang w:val="en-GB"/>
        </w:rPr>
        <w:t>details</w:t>
      </w:r>
      <w:proofErr w:type="gramEnd"/>
      <w:r w:rsidRPr="00A36460">
        <w:rPr>
          <w:rFonts w:asciiTheme="majorHAnsi" w:hAnsiTheme="majorHAnsi" w:cstheme="majorHAnsi"/>
          <w:sz w:val="22"/>
          <w:szCs w:val="22"/>
          <w:lang w:val="en-GB"/>
        </w:rPr>
        <w:t xml:space="preserve"> please see our </w:t>
      </w:r>
      <w:hyperlink r:id="rId7" w:tgtFrame="_parent" w:history="1">
        <w:r w:rsidRPr="00A36460">
          <w:rPr>
            <w:rStyle w:val="Hyperlink"/>
            <w:rFonts w:asciiTheme="majorHAnsi" w:hAnsiTheme="majorHAnsi" w:cstheme="majorHAnsi"/>
            <w:sz w:val="22"/>
            <w:szCs w:val="22"/>
            <w:lang w:val="en-GB"/>
          </w:rPr>
          <w:t>Cookie Policy</w:t>
        </w:r>
      </w:hyperlink>
    </w:p>
    <w:p w14:paraId="5576BA56" w14:textId="77777777" w:rsidR="00E6637E" w:rsidRPr="00E6637E" w:rsidRDefault="00E6637E" w:rsidP="00E6637E">
      <w:pPr>
        <w:jc w:val="both"/>
        <w:rPr>
          <w:rFonts w:asciiTheme="majorHAnsi" w:hAnsiTheme="majorHAnsi" w:cstheme="majorHAnsi"/>
          <w:sz w:val="22"/>
          <w:szCs w:val="22"/>
          <w:lang w:val="en-GB"/>
        </w:rPr>
      </w:pPr>
    </w:p>
    <w:p w14:paraId="66E5066B" w14:textId="2356D6AF" w:rsidR="00A36460" w:rsidRPr="00E6637E"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You can refuse to accept all or some cookies by modifying settings within your browser. (for guidance on how to do this visit </w:t>
      </w:r>
      <w:hyperlink r:id="rId8" w:tgtFrame="_blank" w:history="1">
        <w:r w:rsidRPr="00A36460">
          <w:rPr>
            <w:rStyle w:val="Hyperlink"/>
            <w:rFonts w:asciiTheme="majorHAnsi" w:hAnsiTheme="majorHAnsi" w:cstheme="majorHAnsi"/>
            <w:sz w:val="22"/>
            <w:szCs w:val="22"/>
            <w:lang w:val="en-GB"/>
          </w:rPr>
          <w:t>http://www.aboutcookies.org/</w:t>
        </w:r>
      </w:hyperlink>
      <w:r w:rsidRPr="00A36460">
        <w:rPr>
          <w:rFonts w:asciiTheme="majorHAnsi" w:hAnsiTheme="majorHAnsi" w:cstheme="majorHAnsi"/>
          <w:sz w:val="22"/>
          <w:szCs w:val="22"/>
          <w:lang w:val="en-GB"/>
        </w:rPr>
        <w:t>). However, if you block the session cookies you may be unable to access certain parts of our sites.</w:t>
      </w:r>
    </w:p>
    <w:p w14:paraId="09C2D9B2" w14:textId="77777777" w:rsidR="00E6637E" w:rsidRPr="00A36460" w:rsidRDefault="00E6637E" w:rsidP="00E6637E">
      <w:pPr>
        <w:jc w:val="both"/>
        <w:rPr>
          <w:rFonts w:asciiTheme="majorHAnsi" w:hAnsiTheme="majorHAnsi" w:cstheme="majorHAnsi"/>
          <w:b/>
          <w:bCs/>
          <w:sz w:val="22"/>
          <w:szCs w:val="22"/>
          <w:lang w:val="en-GB"/>
        </w:rPr>
      </w:pPr>
    </w:p>
    <w:p w14:paraId="7B342D8E" w14:textId="77777777" w:rsidR="00A36460" w:rsidRPr="00A36460" w:rsidRDefault="00A36460" w:rsidP="00E6637E">
      <w:pPr>
        <w:jc w:val="both"/>
        <w:rPr>
          <w:rFonts w:asciiTheme="majorHAnsi" w:hAnsiTheme="majorHAnsi" w:cstheme="majorHAnsi"/>
          <w:b/>
          <w:bCs/>
          <w:sz w:val="22"/>
          <w:szCs w:val="22"/>
          <w:lang w:val="en-GB"/>
        </w:rPr>
      </w:pPr>
      <w:r w:rsidRPr="00A36460">
        <w:rPr>
          <w:rFonts w:asciiTheme="majorHAnsi" w:hAnsiTheme="majorHAnsi" w:cstheme="majorHAnsi"/>
          <w:b/>
          <w:bCs/>
          <w:sz w:val="22"/>
          <w:szCs w:val="22"/>
          <w:lang w:val="en-GB"/>
        </w:rPr>
        <w:t>Where We Store Your Personal Data</w:t>
      </w:r>
    </w:p>
    <w:p w14:paraId="1BC49600" w14:textId="7321D5BA" w:rsidR="00A36460" w:rsidRPr="00E6637E"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We will store all information about you on secure servers. Where we have given you (or where you have chosen) a password which enables you to access certain parts of our site, you are responsible for keeping this password confidential. We ask you not to share a password with anyone.</w:t>
      </w:r>
    </w:p>
    <w:p w14:paraId="74113202" w14:textId="77777777" w:rsidR="00E6637E" w:rsidRPr="00A36460" w:rsidRDefault="00E6637E" w:rsidP="00E6637E">
      <w:pPr>
        <w:jc w:val="both"/>
        <w:rPr>
          <w:rFonts w:asciiTheme="majorHAnsi" w:hAnsiTheme="majorHAnsi" w:cstheme="majorHAnsi"/>
          <w:sz w:val="22"/>
          <w:szCs w:val="22"/>
          <w:lang w:val="en-GB"/>
        </w:rPr>
      </w:pPr>
    </w:p>
    <w:p w14:paraId="5FBB49C0" w14:textId="75463C3E" w:rsidR="00A36460" w:rsidRPr="00E6637E"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The data that we collect from you may be transferred to, and stored at, a destination outside the United Kingdom and the European Economic Area (“EEA”). It may also be processed by staff operating outside the UK or the EEA who work for us or for one of our suppliers. We will take all steps reasonably necessary to ensure that any personal data transferred outside the UK or the EEA is treated securely and in accordance with the applicable data protection laws.</w:t>
      </w:r>
    </w:p>
    <w:p w14:paraId="2282130E" w14:textId="77777777" w:rsidR="00E6637E" w:rsidRPr="00A36460" w:rsidRDefault="00E6637E" w:rsidP="00E6637E">
      <w:pPr>
        <w:jc w:val="both"/>
        <w:rPr>
          <w:rFonts w:asciiTheme="majorHAnsi" w:hAnsiTheme="majorHAnsi" w:cstheme="majorHAnsi"/>
          <w:sz w:val="22"/>
          <w:szCs w:val="22"/>
          <w:lang w:val="en-GB"/>
        </w:rPr>
      </w:pPr>
    </w:p>
    <w:p w14:paraId="2F093D18" w14:textId="77777777"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Unfortunately, the transmission of information via the internet is not completely secure. Although we will do our best to protect your personal data, we cannot guarantee the security of your data transmitted to our site; any transmission is at your own risk. Once we have received your information, we will use strict procedures and security features to try to prevent unauthorised access.</w:t>
      </w:r>
    </w:p>
    <w:p w14:paraId="10797C3E" w14:textId="6C460ADB" w:rsidR="00A36460" w:rsidRPr="00E6637E"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Legal Basis to Process Your Personal Data</w:t>
      </w:r>
    </w:p>
    <w:p w14:paraId="561B6D8A" w14:textId="77777777" w:rsidR="00E6637E" w:rsidRPr="00A36460" w:rsidRDefault="00E6637E" w:rsidP="00E6637E">
      <w:pPr>
        <w:jc w:val="both"/>
        <w:rPr>
          <w:rFonts w:asciiTheme="majorHAnsi" w:hAnsiTheme="majorHAnsi" w:cstheme="majorHAnsi"/>
          <w:sz w:val="22"/>
          <w:szCs w:val="22"/>
          <w:lang w:val="en-GB"/>
        </w:rPr>
      </w:pPr>
    </w:p>
    <w:p w14:paraId="1FA004AE" w14:textId="4760A55D" w:rsidR="00A36460" w:rsidRPr="00E6637E"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Under the applicable data protection </w:t>
      </w:r>
      <w:proofErr w:type="gramStart"/>
      <w:r w:rsidRPr="00A36460">
        <w:rPr>
          <w:rFonts w:asciiTheme="majorHAnsi" w:hAnsiTheme="majorHAnsi" w:cstheme="majorHAnsi"/>
          <w:sz w:val="22"/>
          <w:szCs w:val="22"/>
          <w:lang w:val="en-GB"/>
        </w:rPr>
        <w:t>laws</w:t>
      </w:r>
      <w:proofErr w:type="gramEnd"/>
      <w:r w:rsidRPr="00A36460">
        <w:rPr>
          <w:rFonts w:asciiTheme="majorHAnsi" w:hAnsiTheme="majorHAnsi" w:cstheme="majorHAnsi"/>
          <w:sz w:val="22"/>
          <w:szCs w:val="22"/>
          <w:lang w:val="en-GB"/>
        </w:rPr>
        <w:t xml:space="preserve"> we need a lawful basis to collect and use your personal data. The law allows for six lawful bases to process people’s personal data, and one of them allows personal data to be legally collected and used if it is necessary for a legitimate interest of the organisation – </w:t>
      </w:r>
      <w:proofErr w:type="gramStart"/>
      <w:r w:rsidRPr="00A36460">
        <w:rPr>
          <w:rFonts w:asciiTheme="majorHAnsi" w:hAnsiTheme="majorHAnsi" w:cstheme="majorHAnsi"/>
          <w:sz w:val="22"/>
          <w:szCs w:val="22"/>
          <w:lang w:val="en-GB"/>
        </w:rPr>
        <w:t>as long as</w:t>
      </w:r>
      <w:proofErr w:type="gramEnd"/>
      <w:r w:rsidRPr="00A36460">
        <w:rPr>
          <w:rFonts w:asciiTheme="majorHAnsi" w:hAnsiTheme="majorHAnsi" w:cstheme="majorHAnsi"/>
          <w:sz w:val="22"/>
          <w:szCs w:val="22"/>
          <w:lang w:val="en-GB"/>
        </w:rPr>
        <w:t xml:space="preserve"> it is fair and balanced and does not unduly impact the rights of individuals.</w:t>
      </w:r>
    </w:p>
    <w:p w14:paraId="61B4B30E" w14:textId="77777777" w:rsidR="00E6637E" w:rsidRPr="00A36460" w:rsidRDefault="00E6637E" w:rsidP="00E6637E">
      <w:pPr>
        <w:jc w:val="both"/>
        <w:rPr>
          <w:rFonts w:asciiTheme="majorHAnsi" w:hAnsiTheme="majorHAnsi" w:cstheme="majorHAnsi"/>
          <w:sz w:val="22"/>
          <w:szCs w:val="22"/>
          <w:lang w:val="en-GB"/>
        </w:rPr>
      </w:pPr>
    </w:p>
    <w:p w14:paraId="58E05CDA" w14:textId="1E7CA606" w:rsidR="00A36460" w:rsidRPr="00E6637E"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Due to the nature of our business and the size of our databases, it is not practical for us to ask every individual for his/her consent. We have assessed our and our clients’ business interests in carrying out marketing activities and we have carefully considered the impact the collection and use of personal data could potentially have on individuals’ rights. Our databases contain business data, which is used to promote business in the UK and such activities are unlikely to affect the fundamental rights and freedoms of individuals concerned. We have therefore concluded that the most appropriate lawful ground for the processing of your personal is our and our client’s legitimate interests.</w:t>
      </w:r>
    </w:p>
    <w:p w14:paraId="2EF9FCB6" w14:textId="77777777" w:rsidR="00E6637E" w:rsidRPr="00A36460" w:rsidRDefault="00E6637E" w:rsidP="00E6637E">
      <w:pPr>
        <w:jc w:val="both"/>
        <w:rPr>
          <w:rFonts w:asciiTheme="majorHAnsi" w:hAnsiTheme="majorHAnsi" w:cstheme="majorHAnsi"/>
          <w:sz w:val="22"/>
          <w:szCs w:val="22"/>
          <w:lang w:val="en-GB"/>
        </w:rPr>
      </w:pPr>
    </w:p>
    <w:p w14:paraId="325708A3" w14:textId="28F0EBDC" w:rsidR="00A36460" w:rsidRPr="00E6637E"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In the event you request any goods and/or services from us, we will rely on our contractual relationship to process your personal data to provide such goods and/or services to you.</w:t>
      </w:r>
    </w:p>
    <w:p w14:paraId="3D952A18" w14:textId="77777777" w:rsidR="00E6637E" w:rsidRPr="00A36460" w:rsidRDefault="00E6637E" w:rsidP="00E6637E">
      <w:pPr>
        <w:jc w:val="both"/>
        <w:rPr>
          <w:rFonts w:asciiTheme="majorHAnsi" w:hAnsiTheme="majorHAnsi" w:cstheme="majorHAnsi"/>
          <w:sz w:val="22"/>
          <w:szCs w:val="22"/>
          <w:lang w:val="en-GB"/>
        </w:rPr>
      </w:pPr>
    </w:p>
    <w:p w14:paraId="4FF32F34" w14:textId="77777777"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In certain very limited </w:t>
      </w:r>
      <w:proofErr w:type="gramStart"/>
      <w:r w:rsidRPr="00A36460">
        <w:rPr>
          <w:rFonts w:asciiTheme="majorHAnsi" w:hAnsiTheme="majorHAnsi" w:cstheme="majorHAnsi"/>
          <w:sz w:val="22"/>
          <w:szCs w:val="22"/>
          <w:lang w:val="en-GB"/>
        </w:rPr>
        <w:t>circumstances</w:t>
      </w:r>
      <w:proofErr w:type="gramEnd"/>
      <w:r w:rsidRPr="00A36460">
        <w:rPr>
          <w:rFonts w:asciiTheme="majorHAnsi" w:hAnsiTheme="majorHAnsi" w:cstheme="majorHAnsi"/>
          <w:sz w:val="22"/>
          <w:szCs w:val="22"/>
          <w:lang w:val="en-GB"/>
        </w:rPr>
        <w:t xml:space="preserve"> we may also rely on a specific consent provided by you for the processing of your personal data. In those circumstances you can withdraw your consent at any time by contacting us – see our contact details below.</w:t>
      </w:r>
    </w:p>
    <w:p w14:paraId="46938EE5" w14:textId="77777777" w:rsidR="00A36460" w:rsidRPr="00E6637E" w:rsidRDefault="00A36460" w:rsidP="00E6637E">
      <w:pPr>
        <w:jc w:val="both"/>
        <w:rPr>
          <w:rFonts w:asciiTheme="majorHAnsi" w:hAnsiTheme="majorHAnsi" w:cstheme="majorHAnsi"/>
          <w:sz w:val="22"/>
          <w:szCs w:val="22"/>
          <w:lang w:val="en-GB"/>
        </w:rPr>
      </w:pPr>
    </w:p>
    <w:p w14:paraId="3F66BD80" w14:textId="44F00243" w:rsidR="00A36460" w:rsidRPr="00A36460" w:rsidRDefault="00A36460" w:rsidP="00E6637E">
      <w:pPr>
        <w:jc w:val="both"/>
        <w:rPr>
          <w:rFonts w:asciiTheme="majorHAnsi" w:hAnsiTheme="majorHAnsi" w:cstheme="majorHAnsi"/>
          <w:b/>
          <w:bCs/>
          <w:sz w:val="22"/>
          <w:szCs w:val="22"/>
          <w:lang w:val="en-GB"/>
        </w:rPr>
      </w:pPr>
      <w:r w:rsidRPr="00A36460">
        <w:rPr>
          <w:rFonts w:asciiTheme="majorHAnsi" w:hAnsiTheme="majorHAnsi" w:cstheme="majorHAnsi"/>
          <w:b/>
          <w:bCs/>
          <w:sz w:val="22"/>
          <w:szCs w:val="22"/>
          <w:lang w:val="en-GB"/>
        </w:rPr>
        <w:t>Uses Made of the Information</w:t>
      </w:r>
    </w:p>
    <w:p w14:paraId="6380A8A5" w14:textId="77777777"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We may use information held about you in the following ways, to:</w:t>
      </w:r>
    </w:p>
    <w:p w14:paraId="59D2B747" w14:textId="77777777" w:rsidR="00A36460" w:rsidRPr="00A36460" w:rsidRDefault="00A36460" w:rsidP="00E6637E">
      <w:pPr>
        <w:numPr>
          <w:ilvl w:val="0"/>
          <w:numId w:val="18"/>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Promote your business so that it can be found when searched via, for example, mapping, across major search engines and online </w:t>
      </w:r>
      <w:proofErr w:type="gramStart"/>
      <w:r w:rsidRPr="00A36460">
        <w:rPr>
          <w:rFonts w:asciiTheme="majorHAnsi" w:hAnsiTheme="majorHAnsi" w:cstheme="majorHAnsi"/>
          <w:sz w:val="22"/>
          <w:szCs w:val="22"/>
          <w:lang w:val="en-GB"/>
        </w:rPr>
        <w:t>directories;</w:t>
      </w:r>
      <w:proofErr w:type="gramEnd"/>
    </w:p>
    <w:p w14:paraId="03CE09DF" w14:textId="77777777" w:rsidR="00A36460" w:rsidRPr="00A36460" w:rsidRDefault="00A36460" w:rsidP="00E6637E">
      <w:pPr>
        <w:numPr>
          <w:ilvl w:val="0"/>
          <w:numId w:val="18"/>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Promote our client’s goods and services which include direct </w:t>
      </w:r>
      <w:proofErr w:type="gramStart"/>
      <w:r w:rsidRPr="00A36460">
        <w:rPr>
          <w:rFonts w:asciiTheme="majorHAnsi" w:hAnsiTheme="majorHAnsi" w:cstheme="majorHAnsi"/>
          <w:sz w:val="22"/>
          <w:szCs w:val="22"/>
          <w:lang w:val="en-GB"/>
        </w:rPr>
        <w:t>marketing;</w:t>
      </w:r>
      <w:proofErr w:type="gramEnd"/>
    </w:p>
    <w:p w14:paraId="125D52C8" w14:textId="77777777" w:rsidR="00A36460" w:rsidRPr="00A36460" w:rsidRDefault="00A36460" w:rsidP="00E6637E">
      <w:pPr>
        <w:numPr>
          <w:ilvl w:val="0"/>
          <w:numId w:val="18"/>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Provide our clients with databases to enable our clients to promote their goods and </w:t>
      </w:r>
      <w:proofErr w:type="gramStart"/>
      <w:r w:rsidRPr="00A36460">
        <w:rPr>
          <w:rFonts w:asciiTheme="majorHAnsi" w:hAnsiTheme="majorHAnsi" w:cstheme="majorHAnsi"/>
          <w:sz w:val="22"/>
          <w:szCs w:val="22"/>
          <w:lang w:val="en-GB"/>
        </w:rPr>
        <w:t>services;</w:t>
      </w:r>
      <w:proofErr w:type="gramEnd"/>
    </w:p>
    <w:p w14:paraId="213D80ED" w14:textId="77777777" w:rsidR="00A36460" w:rsidRPr="00A36460" w:rsidRDefault="00A36460" w:rsidP="00E6637E">
      <w:pPr>
        <w:numPr>
          <w:ilvl w:val="0"/>
          <w:numId w:val="18"/>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Ensure that content from our site is presented in the most effective manner for you and for your </w:t>
      </w:r>
      <w:proofErr w:type="gramStart"/>
      <w:r w:rsidRPr="00A36460">
        <w:rPr>
          <w:rFonts w:asciiTheme="majorHAnsi" w:hAnsiTheme="majorHAnsi" w:cstheme="majorHAnsi"/>
          <w:sz w:val="22"/>
          <w:szCs w:val="22"/>
          <w:lang w:val="en-GB"/>
        </w:rPr>
        <w:t>computer;</w:t>
      </w:r>
      <w:proofErr w:type="gramEnd"/>
    </w:p>
    <w:p w14:paraId="4F87B566" w14:textId="77777777" w:rsidR="00A36460" w:rsidRPr="00A36460" w:rsidRDefault="00A36460" w:rsidP="00E6637E">
      <w:pPr>
        <w:numPr>
          <w:ilvl w:val="0"/>
          <w:numId w:val="18"/>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Trace individuals, verification and/or validation of the identity of individuals for the purposes, but not limited to, anti-money laundering regulations, national security, crime prevention and detection, anti-fraud processes, asset recovery and asset </w:t>
      </w:r>
      <w:proofErr w:type="gramStart"/>
      <w:r w:rsidRPr="00A36460">
        <w:rPr>
          <w:rFonts w:asciiTheme="majorHAnsi" w:hAnsiTheme="majorHAnsi" w:cstheme="majorHAnsi"/>
          <w:sz w:val="22"/>
          <w:szCs w:val="22"/>
          <w:lang w:val="en-GB"/>
        </w:rPr>
        <w:t>reunification;</w:t>
      </w:r>
      <w:proofErr w:type="gramEnd"/>
    </w:p>
    <w:p w14:paraId="2446F7D4" w14:textId="77777777" w:rsidR="00A36460" w:rsidRPr="00A36460" w:rsidRDefault="00A36460" w:rsidP="00E6637E">
      <w:pPr>
        <w:numPr>
          <w:ilvl w:val="0"/>
          <w:numId w:val="18"/>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Provide you with information, products or services that you request from us or which we feel may interest </w:t>
      </w:r>
      <w:proofErr w:type="gramStart"/>
      <w:r w:rsidRPr="00A36460">
        <w:rPr>
          <w:rFonts w:asciiTheme="majorHAnsi" w:hAnsiTheme="majorHAnsi" w:cstheme="majorHAnsi"/>
          <w:sz w:val="22"/>
          <w:szCs w:val="22"/>
          <w:lang w:val="en-GB"/>
        </w:rPr>
        <w:t>you;</w:t>
      </w:r>
      <w:proofErr w:type="gramEnd"/>
    </w:p>
    <w:p w14:paraId="519E3776" w14:textId="77777777" w:rsidR="00A36460" w:rsidRPr="00A36460" w:rsidRDefault="00A36460" w:rsidP="00E6637E">
      <w:pPr>
        <w:numPr>
          <w:ilvl w:val="0"/>
          <w:numId w:val="18"/>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lastRenderedPageBreak/>
        <w:t xml:space="preserve">Carry out our obligations arising from any contracts entered into between you and </w:t>
      </w:r>
      <w:proofErr w:type="gramStart"/>
      <w:r w:rsidRPr="00A36460">
        <w:rPr>
          <w:rFonts w:asciiTheme="majorHAnsi" w:hAnsiTheme="majorHAnsi" w:cstheme="majorHAnsi"/>
          <w:sz w:val="22"/>
          <w:szCs w:val="22"/>
          <w:lang w:val="en-GB"/>
        </w:rPr>
        <w:t>us;</w:t>
      </w:r>
      <w:proofErr w:type="gramEnd"/>
    </w:p>
    <w:p w14:paraId="3DC29397" w14:textId="77777777" w:rsidR="00A36460" w:rsidRPr="00A36460" w:rsidRDefault="00A36460" w:rsidP="00E6637E">
      <w:pPr>
        <w:numPr>
          <w:ilvl w:val="0"/>
          <w:numId w:val="18"/>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Allow you to participate in interactive features of our service, when you choose to do so; and</w:t>
      </w:r>
    </w:p>
    <w:p w14:paraId="6CA4ED02" w14:textId="77777777" w:rsidR="00A36460" w:rsidRPr="00A36460" w:rsidRDefault="00A36460" w:rsidP="00E6637E">
      <w:pPr>
        <w:numPr>
          <w:ilvl w:val="0"/>
          <w:numId w:val="18"/>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To notify you about changes to our service.</w:t>
      </w:r>
    </w:p>
    <w:p w14:paraId="45B9534C" w14:textId="77777777" w:rsidR="00A36460" w:rsidRDefault="00A36460" w:rsidP="00E6637E">
      <w:pPr>
        <w:jc w:val="both"/>
        <w:rPr>
          <w:rFonts w:asciiTheme="majorHAnsi" w:hAnsiTheme="majorHAnsi" w:cstheme="majorHAnsi"/>
          <w:sz w:val="22"/>
          <w:szCs w:val="22"/>
          <w:lang w:val="en-GB"/>
        </w:rPr>
      </w:pPr>
    </w:p>
    <w:p w14:paraId="0E2547D0" w14:textId="25DDB6C4"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When contacting you for the above purposes we may do so by phone, post, email or other electronic means, unless you tell us otherwise.</w:t>
      </w:r>
    </w:p>
    <w:p w14:paraId="42229B19" w14:textId="77777777" w:rsidR="00A36460" w:rsidRDefault="00A36460" w:rsidP="00E6637E">
      <w:pPr>
        <w:jc w:val="both"/>
        <w:rPr>
          <w:rFonts w:asciiTheme="majorHAnsi" w:hAnsiTheme="majorHAnsi" w:cstheme="majorHAnsi"/>
          <w:sz w:val="22"/>
          <w:szCs w:val="22"/>
          <w:lang w:val="en-GB"/>
        </w:rPr>
      </w:pPr>
    </w:p>
    <w:p w14:paraId="4740A132" w14:textId="1BF5DCC1"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We may share information, including personal data, with the following categories of third parties (which will allow your business to be found via online search engines or online directories, </w:t>
      </w:r>
      <w:proofErr w:type="gramStart"/>
      <w:r w:rsidRPr="00A36460">
        <w:rPr>
          <w:rFonts w:asciiTheme="majorHAnsi" w:hAnsiTheme="majorHAnsi" w:cstheme="majorHAnsi"/>
          <w:sz w:val="22"/>
          <w:szCs w:val="22"/>
          <w:lang w:val="en-GB"/>
        </w:rPr>
        <w:t>and also</w:t>
      </w:r>
      <w:proofErr w:type="gramEnd"/>
      <w:r w:rsidRPr="00A36460">
        <w:rPr>
          <w:rFonts w:asciiTheme="majorHAnsi" w:hAnsiTheme="majorHAnsi" w:cstheme="majorHAnsi"/>
          <w:sz w:val="22"/>
          <w:szCs w:val="22"/>
          <w:lang w:val="en-GB"/>
        </w:rPr>
        <w:t xml:space="preserve"> by prospective customers):</w:t>
      </w:r>
    </w:p>
    <w:p w14:paraId="081154FB" w14:textId="77777777" w:rsidR="00A36460" w:rsidRDefault="00A36460" w:rsidP="00E6637E">
      <w:pPr>
        <w:jc w:val="both"/>
        <w:rPr>
          <w:rFonts w:asciiTheme="majorHAnsi" w:hAnsiTheme="majorHAnsi" w:cstheme="majorHAnsi"/>
          <w:sz w:val="22"/>
          <w:szCs w:val="22"/>
          <w:lang w:val="en-GB"/>
        </w:rPr>
      </w:pPr>
    </w:p>
    <w:p w14:paraId="1574E291" w14:textId="44A4F6C2" w:rsid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Suppliers of </w:t>
      </w:r>
      <w:proofErr w:type="gramStart"/>
      <w:r w:rsidRPr="00A36460">
        <w:rPr>
          <w:rFonts w:asciiTheme="majorHAnsi" w:hAnsiTheme="majorHAnsi" w:cstheme="majorHAnsi"/>
          <w:sz w:val="22"/>
          <w:szCs w:val="22"/>
          <w:lang w:val="en-GB"/>
        </w:rPr>
        <w:t>business to business</w:t>
      </w:r>
      <w:proofErr w:type="gramEnd"/>
      <w:r w:rsidRPr="00A36460">
        <w:rPr>
          <w:rFonts w:asciiTheme="majorHAnsi" w:hAnsiTheme="majorHAnsi" w:cstheme="majorHAnsi"/>
          <w:sz w:val="22"/>
          <w:szCs w:val="22"/>
          <w:lang w:val="en-GB"/>
        </w:rPr>
        <w:t xml:space="preserve"> goods and services, such as:</w:t>
      </w:r>
    </w:p>
    <w:p w14:paraId="079B40CE" w14:textId="77777777" w:rsidR="00A36460" w:rsidRPr="00A36460" w:rsidRDefault="00A36460" w:rsidP="00E6637E">
      <w:pPr>
        <w:jc w:val="both"/>
        <w:rPr>
          <w:rFonts w:asciiTheme="majorHAnsi" w:hAnsiTheme="majorHAnsi" w:cstheme="majorHAnsi"/>
          <w:sz w:val="22"/>
          <w:szCs w:val="22"/>
          <w:lang w:val="en-GB"/>
        </w:rPr>
      </w:pPr>
    </w:p>
    <w:p w14:paraId="4024A1A1" w14:textId="2B671985" w:rsidR="00A36460" w:rsidRPr="0012358C" w:rsidRDefault="00A36460" w:rsidP="00E6637E">
      <w:pPr>
        <w:numPr>
          <w:ilvl w:val="0"/>
          <w:numId w:val="19"/>
        </w:numPr>
        <w:jc w:val="both"/>
        <w:rPr>
          <w:rFonts w:asciiTheme="majorHAnsi" w:hAnsiTheme="majorHAnsi" w:cstheme="majorHAnsi"/>
          <w:sz w:val="22"/>
          <w:szCs w:val="22"/>
          <w:lang w:val="en-GB"/>
        </w:rPr>
      </w:pPr>
      <w:r w:rsidRPr="00A36460">
        <w:rPr>
          <w:rFonts w:asciiTheme="majorHAnsi" w:hAnsiTheme="majorHAnsi" w:cstheme="majorHAnsi"/>
          <w:sz w:val="22"/>
          <w:szCs w:val="22"/>
          <w:u w:val="single"/>
          <w:lang w:val="en-GB"/>
        </w:rPr>
        <w:t>Employment and recruitment agencies</w:t>
      </w:r>
    </w:p>
    <w:p w14:paraId="6F60AAE6" w14:textId="77777777" w:rsidR="0012358C" w:rsidRDefault="000F7E3A" w:rsidP="0012358C">
      <w:pPr>
        <w:numPr>
          <w:ilvl w:val="1"/>
          <w:numId w:val="19"/>
        </w:numPr>
        <w:shd w:val="clear" w:color="auto" w:fill="FFFFFF"/>
        <w:spacing w:before="100" w:beforeAutospacing="1" w:after="100" w:afterAutospacing="1"/>
        <w:rPr>
          <w:rFonts w:ascii="Arial" w:hAnsi="Arial" w:cs="Arial"/>
          <w:color w:val="777777"/>
          <w:sz w:val="21"/>
          <w:szCs w:val="21"/>
          <w:lang w:val="en-GB"/>
        </w:rPr>
      </w:pPr>
      <w:hyperlink r:id="rId9" w:tgtFrame="_blank" w:history="1">
        <w:r w:rsidR="0012358C">
          <w:rPr>
            <w:rStyle w:val="Hyperlink"/>
            <w:rFonts w:ascii="Arial" w:hAnsi="Arial" w:cs="Arial"/>
            <w:color w:val="FCBC44"/>
            <w:sz w:val="21"/>
            <w:szCs w:val="21"/>
          </w:rPr>
          <w:t>Reed</w:t>
        </w:r>
      </w:hyperlink>
    </w:p>
    <w:p w14:paraId="6A8921A1" w14:textId="77777777" w:rsidR="0012358C" w:rsidRDefault="000F7E3A" w:rsidP="0012358C">
      <w:pPr>
        <w:numPr>
          <w:ilvl w:val="1"/>
          <w:numId w:val="19"/>
        </w:numPr>
        <w:shd w:val="clear" w:color="auto" w:fill="FFFFFF"/>
        <w:spacing w:before="100" w:beforeAutospacing="1" w:after="100" w:afterAutospacing="1"/>
        <w:rPr>
          <w:rFonts w:ascii="Arial" w:hAnsi="Arial" w:cs="Arial"/>
          <w:color w:val="777777"/>
          <w:sz w:val="21"/>
          <w:szCs w:val="21"/>
        </w:rPr>
      </w:pPr>
      <w:hyperlink r:id="rId10" w:tgtFrame="_blank" w:history="1">
        <w:r w:rsidR="0012358C">
          <w:rPr>
            <w:rStyle w:val="Hyperlink"/>
            <w:rFonts w:ascii="Arial" w:hAnsi="Arial" w:cs="Arial"/>
            <w:color w:val="FCBC44"/>
            <w:sz w:val="21"/>
            <w:szCs w:val="21"/>
          </w:rPr>
          <w:t>Pertemps</w:t>
        </w:r>
      </w:hyperlink>
    </w:p>
    <w:p w14:paraId="585965DE" w14:textId="77777777" w:rsidR="00A36460" w:rsidRPr="00A36460" w:rsidRDefault="00A36460" w:rsidP="00E6637E">
      <w:pPr>
        <w:numPr>
          <w:ilvl w:val="0"/>
          <w:numId w:val="19"/>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Research organisations</w:t>
      </w:r>
    </w:p>
    <w:p w14:paraId="78A5E151" w14:textId="3EB074F9" w:rsidR="00A36460" w:rsidRPr="0012358C" w:rsidRDefault="00A36460" w:rsidP="00E6637E">
      <w:pPr>
        <w:numPr>
          <w:ilvl w:val="0"/>
          <w:numId w:val="19"/>
        </w:numPr>
        <w:jc w:val="both"/>
        <w:rPr>
          <w:rFonts w:asciiTheme="majorHAnsi" w:hAnsiTheme="majorHAnsi" w:cstheme="majorHAnsi"/>
          <w:sz w:val="22"/>
          <w:szCs w:val="22"/>
          <w:lang w:val="en-GB"/>
        </w:rPr>
      </w:pPr>
      <w:r w:rsidRPr="00A36460">
        <w:rPr>
          <w:rFonts w:asciiTheme="majorHAnsi" w:hAnsiTheme="majorHAnsi" w:cstheme="majorHAnsi"/>
          <w:sz w:val="22"/>
          <w:szCs w:val="22"/>
          <w:u w:val="single"/>
          <w:lang w:val="en-GB"/>
        </w:rPr>
        <w:t>Credit reference agencies</w:t>
      </w:r>
    </w:p>
    <w:p w14:paraId="44EBF7B1" w14:textId="77777777" w:rsidR="0012358C" w:rsidRDefault="000F7E3A" w:rsidP="0012358C">
      <w:pPr>
        <w:numPr>
          <w:ilvl w:val="1"/>
          <w:numId w:val="19"/>
        </w:numPr>
        <w:shd w:val="clear" w:color="auto" w:fill="FFFFFF"/>
        <w:spacing w:before="100" w:beforeAutospacing="1" w:after="100" w:afterAutospacing="1"/>
        <w:rPr>
          <w:rFonts w:ascii="Arial" w:hAnsi="Arial" w:cs="Arial"/>
          <w:color w:val="777777"/>
          <w:sz w:val="21"/>
          <w:szCs w:val="21"/>
          <w:lang w:val="en-GB"/>
        </w:rPr>
      </w:pPr>
      <w:hyperlink r:id="rId11" w:tgtFrame="_blank" w:history="1">
        <w:r w:rsidR="0012358C">
          <w:rPr>
            <w:rStyle w:val="Hyperlink"/>
            <w:rFonts w:ascii="Arial" w:hAnsi="Arial" w:cs="Arial"/>
            <w:color w:val="FCBC44"/>
            <w:sz w:val="21"/>
            <w:szCs w:val="21"/>
          </w:rPr>
          <w:t>Experian</w:t>
        </w:r>
      </w:hyperlink>
    </w:p>
    <w:p w14:paraId="2B8A288E" w14:textId="77777777" w:rsidR="0012358C" w:rsidRDefault="000F7E3A" w:rsidP="0012358C">
      <w:pPr>
        <w:numPr>
          <w:ilvl w:val="1"/>
          <w:numId w:val="19"/>
        </w:numPr>
        <w:shd w:val="clear" w:color="auto" w:fill="FFFFFF"/>
        <w:spacing w:before="100" w:beforeAutospacing="1" w:after="100" w:afterAutospacing="1"/>
        <w:rPr>
          <w:rFonts w:ascii="Arial" w:hAnsi="Arial" w:cs="Arial"/>
          <w:color w:val="777777"/>
          <w:sz w:val="21"/>
          <w:szCs w:val="21"/>
        </w:rPr>
      </w:pPr>
      <w:hyperlink r:id="rId12" w:tgtFrame="_blank" w:history="1">
        <w:r w:rsidR="0012358C">
          <w:rPr>
            <w:rStyle w:val="Hyperlink"/>
            <w:rFonts w:ascii="Arial" w:hAnsi="Arial" w:cs="Arial"/>
            <w:color w:val="FCBC44"/>
            <w:sz w:val="21"/>
            <w:szCs w:val="21"/>
          </w:rPr>
          <w:t>Dun &amp; Bradstreet</w:t>
        </w:r>
      </w:hyperlink>
    </w:p>
    <w:p w14:paraId="6E428E99" w14:textId="77777777" w:rsidR="0012358C" w:rsidRDefault="000F7E3A" w:rsidP="0012358C">
      <w:pPr>
        <w:numPr>
          <w:ilvl w:val="1"/>
          <w:numId w:val="19"/>
        </w:numPr>
        <w:shd w:val="clear" w:color="auto" w:fill="FFFFFF"/>
        <w:spacing w:before="100" w:beforeAutospacing="1" w:after="100" w:afterAutospacing="1"/>
        <w:rPr>
          <w:rFonts w:ascii="Arial" w:hAnsi="Arial" w:cs="Arial"/>
          <w:color w:val="777777"/>
          <w:sz w:val="21"/>
          <w:szCs w:val="21"/>
        </w:rPr>
      </w:pPr>
      <w:hyperlink r:id="rId13" w:tgtFrame="_blank" w:history="1">
        <w:proofErr w:type="spellStart"/>
        <w:r w:rsidR="0012358C">
          <w:rPr>
            <w:rStyle w:val="Hyperlink"/>
            <w:rFonts w:ascii="Arial" w:hAnsi="Arial" w:cs="Arial"/>
            <w:color w:val="FCBC44"/>
            <w:sz w:val="21"/>
            <w:szCs w:val="21"/>
          </w:rPr>
          <w:t>Creditsafe</w:t>
        </w:r>
        <w:proofErr w:type="spellEnd"/>
      </w:hyperlink>
    </w:p>
    <w:p w14:paraId="0EC1E14E" w14:textId="7B990A26" w:rsidR="00A36460" w:rsidRPr="0012358C" w:rsidRDefault="00A36460" w:rsidP="00E6637E">
      <w:pPr>
        <w:numPr>
          <w:ilvl w:val="0"/>
          <w:numId w:val="19"/>
        </w:numPr>
        <w:jc w:val="both"/>
        <w:rPr>
          <w:rFonts w:asciiTheme="majorHAnsi" w:hAnsiTheme="majorHAnsi" w:cstheme="majorHAnsi"/>
          <w:sz w:val="22"/>
          <w:szCs w:val="22"/>
          <w:lang w:val="en-GB"/>
        </w:rPr>
      </w:pPr>
      <w:r w:rsidRPr="00A36460">
        <w:rPr>
          <w:rFonts w:asciiTheme="majorHAnsi" w:hAnsiTheme="majorHAnsi" w:cstheme="majorHAnsi"/>
          <w:sz w:val="22"/>
          <w:szCs w:val="22"/>
          <w:u w:val="single"/>
          <w:lang w:val="en-GB"/>
        </w:rPr>
        <w:t>Marketing list providers</w:t>
      </w:r>
    </w:p>
    <w:p w14:paraId="6E79E53C" w14:textId="77777777" w:rsidR="0012358C" w:rsidRDefault="000F7E3A" w:rsidP="0012358C">
      <w:pPr>
        <w:numPr>
          <w:ilvl w:val="1"/>
          <w:numId w:val="19"/>
        </w:numPr>
        <w:shd w:val="clear" w:color="auto" w:fill="FFFFFF"/>
        <w:spacing w:before="100" w:beforeAutospacing="1" w:after="100" w:afterAutospacing="1"/>
        <w:rPr>
          <w:rFonts w:ascii="Arial" w:hAnsi="Arial" w:cs="Arial"/>
          <w:color w:val="777777"/>
          <w:sz w:val="21"/>
          <w:szCs w:val="21"/>
          <w:lang w:val="en-GB"/>
        </w:rPr>
      </w:pPr>
      <w:hyperlink r:id="rId14" w:tgtFrame="_blank" w:history="1">
        <w:r w:rsidR="0012358C">
          <w:rPr>
            <w:rStyle w:val="Hyperlink"/>
            <w:rFonts w:ascii="Arial" w:hAnsi="Arial" w:cs="Arial"/>
            <w:color w:val="FCBC44"/>
            <w:sz w:val="21"/>
            <w:szCs w:val="21"/>
          </w:rPr>
          <w:t>Experian</w:t>
        </w:r>
      </w:hyperlink>
    </w:p>
    <w:p w14:paraId="555C1A8B" w14:textId="77777777" w:rsidR="0012358C" w:rsidRDefault="000F7E3A" w:rsidP="0012358C">
      <w:pPr>
        <w:numPr>
          <w:ilvl w:val="1"/>
          <w:numId w:val="19"/>
        </w:numPr>
        <w:shd w:val="clear" w:color="auto" w:fill="FFFFFF"/>
        <w:spacing w:before="100" w:beforeAutospacing="1" w:after="100" w:afterAutospacing="1"/>
        <w:rPr>
          <w:rFonts w:ascii="Arial" w:hAnsi="Arial" w:cs="Arial"/>
          <w:color w:val="777777"/>
          <w:sz w:val="21"/>
          <w:szCs w:val="21"/>
        </w:rPr>
      </w:pPr>
      <w:hyperlink r:id="rId15" w:tgtFrame="_blank" w:history="1">
        <w:proofErr w:type="spellStart"/>
        <w:r w:rsidR="0012358C">
          <w:rPr>
            <w:rStyle w:val="Hyperlink"/>
            <w:rFonts w:ascii="Arial" w:hAnsi="Arial" w:cs="Arial"/>
            <w:color w:val="FCBC44"/>
            <w:sz w:val="21"/>
            <w:szCs w:val="21"/>
          </w:rPr>
          <w:t>Marketscan</w:t>
        </w:r>
        <w:proofErr w:type="spellEnd"/>
      </w:hyperlink>
    </w:p>
    <w:p w14:paraId="3EED30FF" w14:textId="77777777" w:rsidR="00A36460" w:rsidRPr="00A36460" w:rsidRDefault="00A36460" w:rsidP="00E6637E">
      <w:pPr>
        <w:numPr>
          <w:ilvl w:val="0"/>
          <w:numId w:val="19"/>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Advertisers</w:t>
      </w:r>
    </w:p>
    <w:p w14:paraId="2C7D814D" w14:textId="77777777" w:rsidR="00A36460" w:rsidRPr="00A36460" w:rsidRDefault="00A36460" w:rsidP="00E6637E">
      <w:pPr>
        <w:numPr>
          <w:ilvl w:val="0"/>
          <w:numId w:val="19"/>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Debt collection agencies</w:t>
      </w:r>
    </w:p>
    <w:p w14:paraId="65D63891" w14:textId="77777777" w:rsidR="00A36460" w:rsidRPr="00A36460" w:rsidRDefault="00A36460" w:rsidP="00E6637E">
      <w:pPr>
        <w:numPr>
          <w:ilvl w:val="0"/>
          <w:numId w:val="19"/>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Business identification and assessment</w:t>
      </w:r>
    </w:p>
    <w:p w14:paraId="66450B75" w14:textId="1F874DEB" w:rsidR="00A36460" w:rsidRPr="002E123F" w:rsidRDefault="00A36460" w:rsidP="00E6637E">
      <w:pPr>
        <w:numPr>
          <w:ilvl w:val="0"/>
          <w:numId w:val="19"/>
        </w:numPr>
        <w:jc w:val="both"/>
        <w:rPr>
          <w:rFonts w:asciiTheme="majorHAnsi" w:hAnsiTheme="majorHAnsi" w:cstheme="majorHAnsi"/>
          <w:sz w:val="22"/>
          <w:szCs w:val="22"/>
          <w:lang w:val="en-GB"/>
        </w:rPr>
      </w:pPr>
      <w:r w:rsidRPr="00A36460">
        <w:rPr>
          <w:rFonts w:asciiTheme="majorHAnsi" w:hAnsiTheme="majorHAnsi" w:cstheme="majorHAnsi"/>
          <w:sz w:val="22"/>
          <w:szCs w:val="22"/>
          <w:u w:val="single"/>
          <w:lang w:val="en-GB"/>
        </w:rPr>
        <w:t>Online directory and marketing</w:t>
      </w:r>
    </w:p>
    <w:p w14:paraId="659EE821" w14:textId="77777777" w:rsidR="002E123F" w:rsidRDefault="000F7E3A" w:rsidP="002E123F">
      <w:pPr>
        <w:numPr>
          <w:ilvl w:val="1"/>
          <w:numId w:val="19"/>
        </w:numPr>
        <w:shd w:val="clear" w:color="auto" w:fill="FFFFFF"/>
        <w:spacing w:before="100" w:beforeAutospacing="1" w:after="100" w:afterAutospacing="1"/>
        <w:rPr>
          <w:rFonts w:ascii="Arial" w:hAnsi="Arial" w:cs="Arial"/>
          <w:color w:val="777777"/>
          <w:sz w:val="21"/>
          <w:szCs w:val="21"/>
          <w:lang w:val="en-GB"/>
        </w:rPr>
      </w:pPr>
      <w:hyperlink r:id="rId16" w:tgtFrame="_blank" w:history="1">
        <w:r w:rsidR="002E123F">
          <w:rPr>
            <w:rStyle w:val="Hyperlink"/>
            <w:rFonts w:ascii="Arial" w:hAnsi="Arial" w:cs="Arial"/>
            <w:color w:val="FCBC44"/>
            <w:sz w:val="21"/>
            <w:szCs w:val="21"/>
          </w:rPr>
          <w:t>Yell</w:t>
        </w:r>
      </w:hyperlink>
    </w:p>
    <w:p w14:paraId="01D58038" w14:textId="0A31AC2A" w:rsidR="00A36460" w:rsidRPr="00A36460" w:rsidRDefault="00A36460" w:rsidP="00E6637E">
      <w:pPr>
        <w:jc w:val="both"/>
        <w:rPr>
          <w:rFonts w:asciiTheme="majorHAnsi" w:hAnsiTheme="majorHAnsi" w:cstheme="majorHAnsi"/>
          <w:b/>
          <w:bCs/>
          <w:sz w:val="22"/>
          <w:szCs w:val="22"/>
          <w:lang w:val="en-GB"/>
        </w:rPr>
      </w:pPr>
      <w:r w:rsidRPr="00A36460">
        <w:rPr>
          <w:rFonts w:asciiTheme="majorHAnsi" w:hAnsiTheme="majorHAnsi" w:cstheme="majorHAnsi"/>
          <w:b/>
          <w:bCs/>
          <w:sz w:val="22"/>
          <w:szCs w:val="22"/>
          <w:lang w:val="en-GB"/>
        </w:rPr>
        <w:t>Data Retention</w:t>
      </w:r>
    </w:p>
    <w:p w14:paraId="76A4895B" w14:textId="77777777"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We collect and store personal data for the purpose of our business database. As such, we will only retain your personal data for as long as we believe it is </w:t>
      </w:r>
      <w:proofErr w:type="gramStart"/>
      <w:r w:rsidRPr="00A36460">
        <w:rPr>
          <w:rFonts w:asciiTheme="majorHAnsi" w:hAnsiTheme="majorHAnsi" w:cstheme="majorHAnsi"/>
          <w:sz w:val="22"/>
          <w:szCs w:val="22"/>
          <w:lang w:val="en-GB"/>
        </w:rPr>
        <w:t>up-to-date</w:t>
      </w:r>
      <w:proofErr w:type="gramEnd"/>
      <w:r w:rsidRPr="00A36460">
        <w:rPr>
          <w:rFonts w:asciiTheme="majorHAnsi" w:hAnsiTheme="majorHAnsi" w:cstheme="majorHAnsi"/>
          <w:sz w:val="22"/>
          <w:szCs w:val="22"/>
          <w:lang w:val="en-GB"/>
        </w:rPr>
        <w:t>, i.e. as long as it is associated with a business that is included in our database. We verify our data periodically and if we learn that you are no longer involved with a business that is in our database, we will remove your data from our records.</w:t>
      </w:r>
    </w:p>
    <w:p w14:paraId="279641A3" w14:textId="77777777" w:rsidR="00A36460" w:rsidRDefault="00A36460" w:rsidP="00E6637E">
      <w:pPr>
        <w:jc w:val="both"/>
        <w:rPr>
          <w:rFonts w:asciiTheme="majorHAnsi" w:hAnsiTheme="majorHAnsi" w:cstheme="majorHAnsi"/>
          <w:b/>
          <w:bCs/>
          <w:sz w:val="22"/>
          <w:szCs w:val="22"/>
          <w:lang w:val="en-GB"/>
        </w:rPr>
      </w:pPr>
    </w:p>
    <w:p w14:paraId="21365DED" w14:textId="7F9238B4" w:rsidR="00A36460" w:rsidRPr="00A36460" w:rsidRDefault="00A36460" w:rsidP="00E6637E">
      <w:pPr>
        <w:jc w:val="both"/>
        <w:rPr>
          <w:rFonts w:asciiTheme="majorHAnsi" w:hAnsiTheme="majorHAnsi" w:cstheme="majorHAnsi"/>
          <w:b/>
          <w:bCs/>
          <w:sz w:val="22"/>
          <w:szCs w:val="22"/>
          <w:lang w:val="en-GB"/>
        </w:rPr>
      </w:pPr>
      <w:r w:rsidRPr="00A36460">
        <w:rPr>
          <w:rFonts w:asciiTheme="majorHAnsi" w:hAnsiTheme="majorHAnsi" w:cstheme="majorHAnsi"/>
          <w:b/>
          <w:bCs/>
          <w:sz w:val="22"/>
          <w:szCs w:val="22"/>
          <w:lang w:val="en-GB"/>
        </w:rPr>
        <w:t>Your Rights</w:t>
      </w:r>
    </w:p>
    <w:p w14:paraId="3DBE0CDD" w14:textId="77777777"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You have the right to:</w:t>
      </w:r>
    </w:p>
    <w:p w14:paraId="3F0043DD" w14:textId="77777777" w:rsidR="00A36460" w:rsidRPr="00A36460" w:rsidRDefault="00A36460" w:rsidP="00E6637E">
      <w:pPr>
        <w:numPr>
          <w:ilvl w:val="0"/>
          <w:numId w:val="20"/>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Request to see the personal data we hold about you. This includes the right to obtain a confirmation as to whether or not we process any of your personal </w:t>
      </w:r>
      <w:proofErr w:type="gramStart"/>
      <w:r w:rsidRPr="00A36460">
        <w:rPr>
          <w:rFonts w:asciiTheme="majorHAnsi" w:hAnsiTheme="majorHAnsi" w:cstheme="majorHAnsi"/>
          <w:sz w:val="22"/>
          <w:szCs w:val="22"/>
          <w:lang w:val="en-GB"/>
        </w:rPr>
        <w:t>data;</w:t>
      </w:r>
      <w:proofErr w:type="gramEnd"/>
    </w:p>
    <w:p w14:paraId="08385D5D" w14:textId="77777777" w:rsidR="00A36460" w:rsidRPr="00A36460" w:rsidRDefault="00A36460" w:rsidP="00E6637E">
      <w:pPr>
        <w:numPr>
          <w:ilvl w:val="0"/>
          <w:numId w:val="20"/>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Request that we correct any inaccuracies in the personal data that we hold on </w:t>
      </w:r>
      <w:proofErr w:type="gramStart"/>
      <w:r w:rsidRPr="00A36460">
        <w:rPr>
          <w:rFonts w:asciiTheme="majorHAnsi" w:hAnsiTheme="majorHAnsi" w:cstheme="majorHAnsi"/>
          <w:sz w:val="22"/>
          <w:szCs w:val="22"/>
          <w:lang w:val="en-GB"/>
        </w:rPr>
        <w:t>you;</w:t>
      </w:r>
      <w:proofErr w:type="gramEnd"/>
    </w:p>
    <w:p w14:paraId="756277B9" w14:textId="77777777" w:rsidR="00A36460" w:rsidRPr="00A36460" w:rsidRDefault="00A36460" w:rsidP="00E6637E">
      <w:pPr>
        <w:numPr>
          <w:ilvl w:val="0"/>
          <w:numId w:val="20"/>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From May 2018, in certain circumstances you may have the right to be forgotten (</w:t>
      </w:r>
      <w:proofErr w:type="gramStart"/>
      <w:r w:rsidRPr="00A36460">
        <w:rPr>
          <w:rFonts w:asciiTheme="majorHAnsi" w:hAnsiTheme="majorHAnsi" w:cstheme="majorHAnsi"/>
          <w:sz w:val="22"/>
          <w:szCs w:val="22"/>
          <w:lang w:val="en-GB"/>
        </w:rPr>
        <w:t>i.e.</w:t>
      </w:r>
      <w:proofErr w:type="gramEnd"/>
      <w:r w:rsidRPr="00A36460">
        <w:rPr>
          <w:rFonts w:asciiTheme="majorHAnsi" w:hAnsiTheme="majorHAnsi" w:cstheme="majorHAnsi"/>
          <w:sz w:val="22"/>
          <w:szCs w:val="22"/>
          <w:lang w:val="en-GB"/>
        </w:rPr>
        <w:t xml:space="preserve"> to have your personally identifiable data deleted). In many cases we would recommend that we supress you from future communications, rather than data </w:t>
      </w:r>
      <w:proofErr w:type="gramStart"/>
      <w:r w:rsidRPr="00A36460">
        <w:rPr>
          <w:rFonts w:asciiTheme="majorHAnsi" w:hAnsiTheme="majorHAnsi" w:cstheme="majorHAnsi"/>
          <w:sz w:val="22"/>
          <w:szCs w:val="22"/>
          <w:lang w:val="en-GB"/>
        </w:rPr>
        <w:t>deletion;</w:t>
      </w:r>
      <w:proofErr w:type="gramEnd"/>
    </w:p>
    <w:p w14:paraId="5D97E439" w14:textId="77777777" w:rsidR="00A36460" w:rsidRPr="00A36460" w:rsidRDefault="00A36460" w:rsidP="00E6637E">
      <w:pPr>
        <w:numPr>
          <w:ilvl w:val="0"/>
          <w:numId w:val="20"/>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In certain </w:t>
      </w:r>
      <w:proofErr w:type="gramStart"/>
      <w:r w:rsidRPr="00A36460">
        <w:rPr>
          <w:rFonts w:asciiTheme="majorHAnsi" w:hAnsiTheme="majorHAnsi" w:cstheme="majorHAnsi"/>
          <w:sz w:val="22"/>
          <w:szCs w:val="22"/>
          <w:lang w:val="en-GB"/>
        </w:rPr>
        <w:t>situations</w:t>
      </w:r>
      <w:proofErr w:type="gramEnd"/>
      <w:r w:rsidRPr="00A36460">
        <w:rPr>
          <w:rFonts w:asciiTheme="majorHAnsi" w:hAnsiTheme="majorHAnsi" w:cstheme="majorHAnsi"/>
          <w:sz w:val="22"/>
          <w:szCs w:val="22"/>
          <w:lang w:val="en-GB"/>
        </w:rPr>
        <w:t xml:space="preserve"> you have the right to ask for processing of your personal data to be restricted because there is some disagreement about its accuracy or legitimate usage;</w:t>
      </w:r>
    </w:p>
    <w:p w14:paraId="271B4DD4" w14:textId="77777777" w:rsidR="00A36460" w:rsidRPr="00A36460" w:rsidRDefault="00A36460" w:rsidP="00E6637E">
      <w:pPr>
        <w:numPr>
          <w:ilvl w:val="0"/>
          <w:numId w:val="20"/>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 xml:space="preserve">Request that we do not process your personal data for direct marketing and that we will keep your contact details to ensure that no further contact is </w:t>
      </w:r>
      <w:proofErr w:type="gramStart"/>
      <w:r w:rsidRPr="00A36460">
        <w:rPr>
          <w:rFonts w:asciiTheme="majorHAnsi" w:hAnsiTheme="majorHAnsi" w:cstheme="majorHAnsi"/>
          <w:sz w:val="22"/>
          <w:szCs w:val="22"/>
          <w:lang w:val="en-GB"/>
        </w:rPr>
        <w:t>made;</w:t>
      </w:r>
      <w:proofErr w:type="gramEnd"/>
    </w:p>
    <w:p w14:paraId="5D857FCD" w14:textId="77777777" w:rsidR="00A36460" w:rsidRPr="00A36460" w:rsidRDefault="00A36460" w:rsidP="00E6637E">
      <w:pPr>
        <w:numPr>
          <w:ilvl w:val="0"/>
          <w:numId w:val="20"/>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Object to our processing of your personal data if we are relying on legitimate interest as the lawful ground for processing; and</w:t>
      </w:r>
    </w:p>
    <w:p w14:paraId="6584C7BE" w14:textId="77777777" w:rsidR="00A36460" w:rsidRPr="00A36460" w:rsidRDefault="00A36460" w:rsidP="00E6637E">
      <w:pPr>
        <w:numPr>
          <w:ilvl w:val="0"/>
          <w:numId w:val="20"/>
        </w:num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Request the transfer of any personal data you have provided to us to a different organisation.</w:t>
      </w:r>
    </w:p>
    <w:p w14:paraId="7CEF7A3F" w14:textId="77777777" w:rsidR="00A36460" w:rsidRDefault="00A36460" w:rsidP="00E6637E">
      <w:pPr>
        <w:jc w:val="both"/>
        <w:rPr>
          <w:rFonts w:asciiTheme="majorHAnsi" w:hAnsiTheme="majorHAnsi" w:cstheme="majorHAnsi"/>
          <w:sz w:val="22"/>
          <w:szCs w:val="22"/>
          <w:lang w:val="en-GB"/>
        </w:rPr>
      </w:pPr>
    </w:p>
    <w:p w14:paraId="31EFAFEC" w14:textId="4A60C196"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lastRenderedPageBreak/>
        <w:t xml:space="preserve">If you wish to talk to us about any of the </w:t>
      </w:r>
      <w:proofErr w:type="gramStart"/>
      <w:r w:rsidRPr="00A36460">
        <w:rPr>
          <w:rFonts w:asciiTheme="majorHAnsi" w:hAnsiTheme="majorHAnsi" w:cstheme="majorHAnsi"/>
          <w:sz w:val="22"/>
          <w:szCs w:val="22"/>
          <w:lang w:val="en-GB"/>
        </w:rPr>
        <w:t>above</w:t>
      </w:r>
      <w:proofErr w:type="gramEnd"/>
      <w:r w:rsidRPr="00A36460">
        <w:rPr>
          <w:rFonts w:asciiTheme="majorHAnsi" w:hAnsiTheme="majorHAnsi" w:cstheme="majorHAnsi"/>
          <w:sz w:val="22"/>
          <w:szCs w:val="22"/>
          <w:lang w:val="en-GB"/>
        </w:rPr>
        <w:t xml:space="preserve"> please drop us an email at </w:t>
      </w:r>
      <w:hyperlink r:id="rId17" w:history="1">
        <w:r w:rsidRPr="00A36460">
          <w:rPr>
            <w:rStyle w:val="Hyperlink"/>
            <w:rFonts w:asciiTheme="majorHAnsi" w:hAnsiTheme="majorHAnsi" w:cstheme="majorHAnsi"/>
            <w:sz w:val="22"/>
            <w:szCs w:val="22"/>
            <w:lang w:val="en-GB"/>
          </w:rPr>
          <w:t>enquiry@marketlocation.com</w:t>
        </w:r>
      </w:hyperlink>
      <w:r w:rsidRPr="00A36460">
        <w:rPr>
          <w:rFonts w:asciiTheme="majorHAnsi" w:hAnsiTheme="majorHAnsi" w:cstheme="majorHAnsi"/>
          <w:sz w:val="22"/>
          <w:szCs w:val="22"/>
          <w:lang w:val="en-GB"/>
        </w:rPr>
        <w:t>. We may also ask you for proof of your identity and address (</w:t>
      </w:r>
      <w:proofErr w:type="spellStart"/>
      <w:r w:rsidRPr="00A36460">
        <w:rPr>
          <w:rFonts w:asciiTheme="majorHAnsi" w:hAnsiTheme="majorHAnsi" w:cstheme="majorHAnsi"/>
          <w:sz w:val="22"/>
          <w:szCs w:val="22"/>
          <w:lang w:val="en-GB"/>
        </w:rPr>
        <w:t>eg.</w:t>
      </w:r>
      <w:proofErr w:type="spellEnd"/>
      <w:r w:rsidRPr="00A36460">
        <w:rPr>
          <w:rFonts w:asciiTheme="majorHAnsi" w:hAnsiTheme="majorHAnsi" w:cstheme="majorHAnsi"/>
          <w:sz w:val="22"/>
          <w:szCs w:val="22"/>
          <w:lang w:val="en-GB"/>
        </w:rPr>
        <w:t xml:space="preserve"> a copy of your driving licence or passport, and a recent utility or credit card bill). This is so that we can check that any information we disclose is only provided to the authorised party.</w:t>
      </w:r>
    </w:p>
    <w:p w14:paraId="379D97FB" w14:textId="77777777" w:rsidR="00A36460" w:rsidRPr="00A36460" w:rsidRDefault="00A36460" w:rsidP="00E6637E">
      <w:pPr>
        <w:jc w:val="both"/>
        <w:rPr>
          <w:rFonts w:asciiTheme="majorHAnsi" w:hAnsiTheme="majorHAnsi" w:cstheme="majorHAnsi"/>
          <w:sz w:val="22"/>
          <w:szCs w:val="22"/>
          <w:lang w:val="en-GB"/>
        </w:rPr>
      </w:pPr>
    </w:p>
    <w:p w14:paraId="23412483" w14:textId="77777777"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If you have any concerns or complaints about our privacy activities, you can contact us on </w:t>
      </w:r>
      <w:hyperlink r:id="rId18" w:history="1">
        <w:r w:rsidRPr="00A36460">
          <w:rPr>
            <w:rStyle w:val="Hyperlink"/>
            <w:rFonts w:asciiTheme="majorHAnsi" w:hAnsiTheme="majorHAnsi" w:cstheme="majorHAnsi"/>
            <w:sz w:val="22"/>
            <w:szCs w:val="22"/>
            <w:lang w:val="en-GB"/>
          </w:rPr>
          <w:t>enquiry@marketlocation.com</w:t>
        </w:r>
      </w:hyperlink>
      <w:r w:rsidRPr="00A36460">
        <w:rPr>
          <w:rFonts w:asciiTheme="majorHAnsi" w:hAnsiTheme="majorHAnsi" w:cstheme="majorHAnsi"/>
          <w:sz w:val="22"/>
          <w:szCs w:val="22"/>
          <w:lang w:val="en-GB"/>
        </w:rPr>
        <w:t xml:space="preserve">. </w:t>
      </w:r>
    </w:p>
    <w:p w14:paraId="689D8F60" w14:textId="77777777" w:rsidR="00A36460" w:rsidRPr="00A36460" w:rsidRDefault="00A36460" w:rsidP="00E6637E">
      <w:pPr>
        <w:jc w:val="both"/>
        <w:rPr>
          <w:rFonts w:asciiTheme="majorHAnsi" w:hAnsiTheme="majorHAnsi" w:cstheme="majorHAnsi"/>
          <w:sz w:val="22"/>
          <w:szCs w:val="22"/>
          <w:lang w:val="en-GB"/>
        </w:rPr>
      </w:pPr>
    </w:p>
    <w:p w14:paraId="533CB9CA" w14:textId="152286E4"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You can also contact the Information Commissioner’s Office on 0303 123 1113 (</w:t>
      </w:r>
      <w:hyperlink r:id="rId19" w:tgtFrame="_blank" w:history="1">
        <w:r w:rsidRPr="00A36460">
          <w:rPr>
            <w:rStyle w:val="Hyperlink"/>
            <w:rFonts w:asciiTheme="majorHAnsi" w:hAnsiTheme="majorHAnsi" w:cstheme="majorHAnsi"/>
            <w:sz w:val="22"/>
            <w:szCs w:val="22"/>
            <w:lang w:val="en-GB"/>
          </w:rPr>
          <w:t>www.ico.org.uk</w:t>
        </w:r>
      </w:hyperlink>
      <w:r w:rsidRPr="00A36460">
        <w:rPr>
          <w:rFonts w:asciiTheme="majorHAnsi" w:hAnsiTheme="majorHAnsi" w:cstheme="majorHAnsi"/>
          <w:sz w:val="22"/>
          <w:szCs w:val="22"/>
          <w:lang w:val="en-GB"/>
        </w:rPr>
        <w:t>).</w:t>
      </w:r>
    </w:p>
    <w:p w14:paraId="680FB292" w14:textId="77777777" w:rsidR="00A36460" w:rsidRPr="00A36460" w:rsidRDefault="00A36460" w:rsidP="00E6637E">
      <w:pPr>
        <w:jc w:val="both"/>
        <w:rPr>
          <w:rFonts w:asciiTheme="majorHAnsi" w:hAnsiTheme="majorHAnsi" w:cstheme="majorHAnsi"/>
          <w:sz w:val="22"/>
          <w:szCs w:val="22"/>
          <w:lang w:val="en-GB"/>
        </w:rPr>
      </w:pPr>
    </w:p>
    <w:p w14:paraId="5BB0580B" w14:textId="03EAF6EE" w:rsidR="00A36460" w:rsidRPr="00A36460" w:rsidRDefault="00A36460" w:rsidP="00E6637E">
      <w:pPr>
        <w:jc w:val="both"/>
        <w:rPr>
          <w:rFonts w:asciiTheme="majorHAnsi" w:hAnsiTheme="majorHAnsi" w:cstheme="majorHAnsi"/>
          <w:b/>
          <w:bCs/>
          <w:sz w:val="22"/>
          <w:szCs w:val="22"/>
          <w:lang w:val="en-GB"/>
        </w:rPr>
      </w:pPr>
      <w:r w:rsidRPr="00A36460">
        <w:rPr>
          <w:rFonts w:asciiTheme="majorHAnsi" w:hAnsiTheme="majorHAnsi" w:cstheme="majorHAnsi"/>
          <w:b/>
          <w:bCs/>
          <w:sz w:val="22"/>
          <w:szCs w:val="22"/>
          <w:lang w:val="en-GB"/>
        </w:rPr>
        <w:t xml:space="preserve">Changes </w:t>
      </w:r>
      <w:proofErr w:type="gramStart"/>
      <w:r w:rsidRPr="00A36460">
        <w:rPr>
          <w:rFonts w:asciiTheme="majorHAnsi" w:hAnsiTheme="majorHAnsi" w:cstheme="majorHAnsi"/>
          <w:b/>
          <w:bCs/>
          <w:sz w:val="22"/>
          <w:szCs w:val="22"/>
          <w:lang w:val="en-GB"/>
        </w:rPr>
        <w:t>To</w:t>
      </w:r>
      <w:proofErr w:type="gramEnd"/>
      <w:r w:rsidRPr="00A36460">
        <w:rPr>
          <w:rFonts w:asciiTheme="majorHAnsi" w:hAnsiTheme="majorHAnsi" w:cstheme="majorHAnsi"/>
          <w:b/>
          <w:bCs/>
          <w:sz w:val="22"/>
          <w:szCs w:val="22"/>
          <w:lang w:val="en-GB"/>
        </w:rPr>
        <w:t xml:space="preserve"> Our Privacy Policy:</w:t>
      </w:r>
    </w:p>
    <w:p w14:paraId="63C70C99" w14:textId="2FEAE3BE" w:rsidR="00874A84" w:rsidRPr="0020421A" w:rsidRDefault="00874A84" w:rsidP="00874A84">
      <w:pPr>
        <w:jc w:val="both"/>
        <w:rPr>
          <w:rFonts w:asciiTheme="majorHAnsi" w:hAnsiTheme="majorHAnsi" w:cstheme="majorHAnsi"/>
          <w:sz w:val="22"/>
          <w:szCs w:val="22"/>
        </w:rPr>
      </w:pPr>
      <w:r w:rsidRPr="0020421A">
        <w:rPr>
          <w:rFonts w:asciiTheme="majorHAnsi" w:hAnsiTheme="majorHAnsi" w:cstheme="majorHAnsi"/>
          <w:sz w:val="22"/>
          <w:szCs w:val="22"/>
        </w:rPr>
        <w:t xml:space="preserve">We regularly review this Notice and may make changes to the content from time to time.  When we make any significant </w:t>
      </w:r>
      <w:proofErr w:type="gramStart"/>
      <w:r w:rsidRPr="0020421A">
        <w:rPr>
          <w:rFonts w:asciiTheme="majorHAnsi" w:hAnsiTheme="majorHAnsi" w:cstheme="majorHAnsi"/>
          <w:sz w:val="22"/>
          <w:szCs w:val="22"/>
        </w:rPr>
        <w:t>changes</w:t>
      </w:r>
      <w:proofErr w:type="gramEnd"/>
      <w:r w:rsidRPr="0020421A">
        <w:rPr>
          <w:rFonts w:asciiTheme="majorHAnsi" w:hAnsiTheme="majorHAnsi" w:cstheme="majorHAnsi"/>
          <w:sz w:val="22"/>
          <w:szCs w:val="22"/>
        </w:rPr>
        <w:t xml:space="preserve"> we will inform you via a notice on our website and within our email footers.  The Version Details of this Notice are version 1.5 with a version date of 8</w:t>
      </w:r>
      <w:r w:rsidRPr="0020421A">
        <w:rPr>
          <w:rFonts w:asciiTheme="majorHAnsi" w:hAnsiTheme="majorHAnsi" w:cstheme="majorHAnsi"/>
          <w:sz w:val="22"/>
          <w:szCs w:val="22"/>
          <w:vertAlign w:val="superscript"/>
        </w:rPr>
        <w:t>th</w:t>
      </w:r>
      <w:r w:rsidRPr="0020421A">
        <w:rPr>
          <w:rFonts w:asciiTheme="majorHAnsi" w:hAnsiTheme="majorHAnsi" w:cstheme="majorHAnsi"/>
          <w:sz w:val="22"/>
          <w:szCs w:val="22"/>
        </w:rPr>
        <w:t xml:space="preserve"> March 2021.</w:t>
      </w:r>
    </w:p>
    <w:p w14:paraId="1B64C51F" w14:textId="77777777" w:rsidR="00A36460" w:rsidRDefault="00A36460" w:rsidP="00E6637E">
      <w:pPr>
        <w:jc w:val="both"/>
        <w:rPr>
          <w:rFonts w:asciiTheme="majorHAnsi" w:hAnsiTheme="majorHAnsi" w:cstheme="majorHAnsi"/>
          <w:b/>
          <w:bCs/>
          <w:sz w:val="22"/>
          <w:szCs w:val="22"/>
          <w:lang w:val="en-GB"/>
        </w:rPr>
      </w:pPr>
    </w:p>
    <w:p w14:paraId="6D02DB0D" w14:textId="2E58B000" w:rsidR="00A36460" w:rsidRPr="00A36460" w:rsidRDefault="00A36460" w:rsidP="00E6637E">
      <w:pPr>
        <w:jc w:val="both"/>
        <w:rPr>
          <w:rFonts w:asciiTheme="majorHAnsi" w:hAnsiTheme="majorHAnsi" w:cstheme="majorHAnsi"/>
          <w:b/>
          <w:bCs/>
          <w:sz w:val="22"/>
          <w:szCs w:val="22"/>
          <w:lang w:val="en-GB"/>
        </w:rPr>
      </w:pPr>
      <w:r w:rsidRPr="00A36460">
        <w:rPr>
          <w:rFonts w:asciiTheme="majorHAnsi" w:hAnsiTheme="majorHAnsi" w:cstheme="majorHAnsi"/>
          <w:b/>
          <w:bCs/>
          <w:sz w:val="22"/>
          <w:szCs w:val="22"/>
          <w:lang w:val="en-GB"/>
        </w:rPr>
        <w:t>Contact:</w:t>
      </w:r>
    </w:p>
    <w:p w14:paraId="219A630F" w14:textId="77777777" w:rsidR="00A36460" w:rsidRPr="00A36460" w:rsidRDefault="00A36460" w:rsidP="00E6637E">
      <w:pPr>
        <w:jc w:val="both"/>
        <w:rPr>
          <w:rFonts w:asciiTheme="majorHAnsi" w:hAnsiTheme="majorHAnsi" w:cstheme="majorHAnsi"/>
          <w:sz w:val="22"/>
          <w:szCs w:val="22"/>
          <w:lang w:val="en-GB"/>
        </w:rPr>
      </w:pPr>
      <w:r w:rsidRPr="00A36460">
        <w:rPr>
          <w:rFonts w:asciiTheme="majorHAnsi" w:hAnsiTheme="majorHAnsi" w:cstheme="majorHAnsi"/>
          <w:sz w:val="22"/>
          <w:szCs w:val="22"/>
          <w:lang w:val="en-GB"/>
        </w:rPr>
        <w:t>If you have any questions, comments and requests regarding this privacy policy or our data compliance please contact us via the customers services address details above or call on 0800 211 8912 or email us on </w:t>
      </w:r>
      <w:hyperlink r:id="rId20" w:history="1">
        <w:r w:rsidRPr="00A36460">
          <w:rPr>
            <w:rStyle w:val="Hyperlink"/>
            <w:rFonts w:asciiTheme="majorHAnsi" w:hAnsiTheme="majorHAnsi" w:cstheme="majorHAnsi"/>
            <w:sz w:val="22"/>
            <w:szCs w:val="22"/>
            <w:lang w:val="en-GB"/>
          </w:rPr>
          <w:t>enquiry@marketlocation.com</w:t>
        </w:r>
      </w:hyperlink>
    </w:p>
    <w:p w14:paraId="1C2B7AA0" w14:textId="77777777" w:rsidR="00A36460" w:rsidRPr="00A36460" w:rsidRDefault="00A36460" w:rsidP="00E6637E">
      <w:pPr>
        <w:jc w:val="both"/>
        <w:rPr>
          <w:rFonts w:asciiTheme="majorHAnsi" w:hAnsiTheme="majorHAnsi" w:cstheme="majorHAnsi"/>
          <w:sz w:val="22"/>
          <w:szCs w:val="22"/>
          <w:lang w:val="en-GB"/>
        </w:rPr>
      </w:pPr>
    </w:p>
    <w:p w14:paraId="74641356" w14:textId="77777777" w:rsidR="00F5180C" w:rsidRPr="00A36460" w:rsidRDefault="00F5180C" w:rsidP="00E6637E">
      <w:pPr>
        <w:jc w:val="both"/>
      </w:pPr>
    </w:p>
    <w:sectPr w:rsidR="00F5180C" w:rsidRPr="00A36460" w:rsidSect="00082C29">
      <w:headerReference w:type="default" r:id="rId21"/>
      <w:footerReference w:type="default" r:id="rId22"/>
      <w:pgSz w:w="11906" w:h="16838"/>
      <w:pgMar w:top="1560" w:right="1077" w:bottom="144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45E2F7" w14:textId="77777777" w:rsidR="000F7E3A" w:rsidRDefault="000F7E3A" w:rsidP="006E1BE6">
      <w:r>
        <w:separator/>
      </w:r>
    </w:p>
  </w:endnote>
  <w:endnote w:type="continuationSeparator" w:id="0">
    <w:p w14:paraId="361CA9D5" w14:textId="77777777" w:rsidR="000F7E3A" w:rsidRDefault="000F7E3A" w:rsidP="006E1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8EF977" w14:textId="4607A52E" w:rsidR="00CC6826" w:rsidRPr="00CC6826" w:rsidRDefault="00FD4CF8" w:rsidP="00C61D01">
    <w:pPr>
      <w:pStyle w:val="Footer"/>
      <w:tabs>
        <w:tab w:val="clear" w:pos="9026"/>
        <w:tab w:val="right" w:pos="9781"/>
      </w:tabs>
      <w:rPr>
        <w:rFonts w:ascii="Arial" w:hAnsi="Arial" w:cs="Arial"/>
        <w:sz w:val="14"/>
        <w:szCs w:val="16"/>
      </w:rPr>
    </w:pPr>
    <w:r>
      <w:rPr>
        <w:rFonts w:ascii="Arial" w:hAnsi="Arial" w:cs="Arial"/>
        <w:sz w:val="14"/>
        <w:szCs w:val="16"/>
      </w:rPr>
      <w:t>Privacy Notice</w:t>
    </w:r>
    <w:r w:rsidR="00CC6826" w:rsidRPr="00CC6826">
      <w:rPr>
        <w:rFonts w:ascii="Arial" w:hAnsi="Arial" w:cs="Arial"/>
        <w:sz w:val="14"/>
        <w:szCs w:val="16"/>
      </w:rPr>
      <w:tab/>
      <w:t>Version No. 1.</w:t>
    </w:r>
    <w:r w:rsidR="00A36460">
      <w:rPr>
        <w:rFonts w:ascii="Arial" w:hAnsi="Arial" w:cs="Arial"/>
        <w:sz w:val="14"/>
        <w:szCs w:val="16"/>
      </w:rPr>
      <w:t>4</w:t>
    </w:r>
    <w:r w:rsidR="00C61D01">
      <w:rPr>
        <w:rFonts w:ascii="Arial" w:hAnsi="Arial" w:cs="Arial"/>
        <w:sz w:val="14"/>
        <w:szCs w:val="16"/>
      </w:rPr>
      <w:tab/>
    </w:r>
    <w:r w:rsidR="00C61D01" w:rsidRPr="00CC6826">
      <w:rPr>
        <w:rFonts w:ascii="Arial" w:hAnsi="Arial" w:cs="Arial"/>
        <w:sz w:val="14"/>
        <w:szCs w:val="16"/>
      </w:rPr>
      <w:t xml:space="preserve">Version Date: </w:t>
    </w:r>
    <w:r w:rsidR="00F5180C">
      <w:rPr>
        <w:rFonts w:ascii="Arial" w:hAnsi="Arial" w:cs="Arial"/>
        <w:sz w:val="14"/>
        <w:szCs w:val="16"/>
      </w:rPr>
      <w:t>1</w:t>
    </w:r>
    <w:r w:rsidR="00C61D01" w:rsidRPr="00CC6826">
      <w:rPr>
        <w:rFonts w:ascii="Arial" w:hAnsi="Arial" w:cs="Arial"/>
        <w:sz w:val="14"/>
        <w:szCs w:val="16"/>
      </w:rPr>
      <w:t>/</w:t>
    </w:r>
    <w:r>
      <w:rPr>
        <w:rFonts w:ascii="Arial" w:hAnsi="Arial" w:cs="Arial"/>
        <w:sz w:val="14"/>
        <w:szCs w:val="16"/>
      </w:rPr>
      <w:t>9</w:t>
    </w:r>
    <w:r w:rsidR="00C61D01" w:rsidRPr="00CC6826">
      <w:rPr>
        <w:rFonts w:ascii="Arial" w:hAnsi="Arial" w:cs="Arial"/>
        <w:sz w:val="14"/>
        <w:szCs w:val="16"/>
      </w:rPr>
      <w:t>/20</w:t>
    </w:r>
    <w:r w:rsidR="00A36460">
      <w:rPr>
        <w:rFonts w:ascii="Arial" w:hAnsi="Arial" w:cs="Arial"/>
        <w:sz w:val="14"/>
        <w:szCs w:val="16"/>
      </w:rPr>
      <w:t>20</w:t>
    </w:r>
  </w:p>
  <w:p w14:paraId="43A965D8" w14:textId="3C090412" w:rsidR="006E1BE6" w:rsidRPr="00CC6826" w:rsidRDefault="00CC6826" w:rsidP="00CC6826">
    <w:pPr>
      <w:pStyle w:val="Footer"/>
      <w:tabs>
        <w:tab w:val="clear" w:pos="9026"/>
        <w:tab w:val="right" w:pos="9720"/>
      </w:tabs>
      <w:rPr>
        <w:rFonts w:ascii="Arial" w:hAnsi="Arial" w:cs="Arial"/>
      </w:rPr>
    </w:pPr>
    <w:r>
      <w:rPr>
        <w:rFonts w:ascii="Arial" w:hAnsi="Arial" w:cs="Arial"/>
        <w:sz w:val="14"/>
        <w:szCs w:val="16"/>
      </w:rPr>
      <w:t>118 Group Limited</w:t>
    </w:r>
    <w:r w:rsidRPr="00CC6826">
      <w:rPr>
        <w:rFonts w:ascii="Arial" w:hAnsi="Arial" w:cs="Arial"/>
        <w:sz w:val="14"/>
        <w:szCs w:val="16"/>
      </w:rPr>
      <w:t>©</w:t>
    </w:r>
    <w:r w:rsidRPr="00CC6826">
      <w:rPr>
        <w:rFonts w:ascii="Arial" w:hAnsi="Arial" w:cs="Arial"/>
        <w:sz w:val="14"/>
        <w:szCs w:val="16"/>
      </w:rPr>
      <w:tab/>
    </w:r>
    <w:r w:rsidRPr="00CC6826">
      <w:rPr>
        <w:rFonts w:ascii="Arial" w:hAnsi="Arial" w:cs="Arial"/>
        <w:sz w:val="14"/>
        <w:szCs w:val="16"/>
      </w:rPr>
      <w:tab/>
      <w:t xml:space="preserve">Page </w:t>
    </w:r>
    <w:r w:rsidRPr="00CC6826">
      <w:rPr>
        <w:rFonts w:ascii="Arial" w:hAnsi="Arial" w:cs="Arial"/>
        <w:b/>
        <w:sz w:val="14"/>
        <w:szCs w:val="16"/>
      </w:rPr>
      <w:fldChar w:fldCharType="begin"/>
    </w:r>
    <w:r w:rsidRPr="00CC6826">
      <w:rPr>
        <w:rFonts w:ascii="Arial" w:hAnsi="Arial" w:cs="Arial"/>
        <w:b/>
        <w:sz w:val="14"/>
        <w:szCs w:val="16"/>
      </w:rPr>
      <w:instrText xml:space="preserve"> PAGE  \* Arabic  \* MERGEFORMAT </w:instrText>
    </w:r>
    <w:r w:rsidRPr="00CC6826">
      <w:rPr>
        <w:rFonts w:ascii="Arial" w:hAnsi="Arial" w:cs="Arial"/>
        <w:b/>
        <w:sz w:val="14"/>
        <w:szCs w:val="16"/>
      </w:rPr>
      <w:fldChar w:fldCharType="separate"/>
    </w:r>
    <w:r w:rsidRPr="00CC6826">
      <w:rPr>
        <w:rFonts w:ascii="Arial" w:hAnsi="Arial" w:cs="Arial"/>
        <w:b/>
        <w:sz w:val="14"/>
        <w:szCs w:val="16"/>
      </w:rPr>
      <w:t>1</w:t>
    </w:r>
    <w:r w:rsidRPr="00CC6826">
      <w:rPr>
        <w:rFonts w:ascii="Arial" w:hAnsi="Arial" w:cs="Arial"/>
        <w:b/>
        <w:sz w:val="14"/>
        <w:szCs w:val="16"/>
      </w:rPr>
      <w:fldChar w:fldCharType="end"/>
    </w:r>
    <w:r w:rsidRPr="00CC6826">
      <w:rPr>
        <w:rFonts w:ascii="Arial" w:hAnsi="Arial" w:cs="Arial"/>
        <w:sz w:val="14"/>
        <w:szCs w:val="16"/>
      </w:rPr>
      <w:t xml:space="preserve"> of </w:t>
    </w:r>
    <w:r w:rsidRPr="00CC6826">
      <w:rPr>
        <w:rFonts w:ascii="Arial" w:hAnsi="Arial" w:cs="Arial"/>
        <w:b/>
        <w:sz w:val="14"/>
        <w:szCs w:val="16"/>
      </w:rPr>
      <w:fldChar w:fldCharType="begin"/>
    </w:r>
    <w:r w:rsidRPr="00CC6826">
      <w:rPr>
        <w:rFonts w:ascii="Arial" w:hAnsi="Arial" w:cs="Arial"/>
        <w:b/>
        <w:sz w:val="14"/>
        <w:szCs w:val="16"/>
      </w:rPr>
      <w:instrText xml:space="preserve"> NUMPAGES  \* Arabic  \* MERGEFORMAT </w:instrText>
    </w:r>
    <w:r w:rsidRPr="00CC6826">
      <w:rPr>
        <w:rFonts w:ascii="Arial" w:hAnsi="Arial" w:cs="Arial"/>
        <w:b/>
        <w:sz w:val="14"/>
        <w:szCs w:val="16"/>
      </w:rPr>
      <w:fldChar w:fldCharType="separate"/>
    </w:r>
    <w:r w:rsidRPr="00CC6826">
      <w:rPr>
        <w:rFonts w:ascii="Arial" w:hAnsi="Arial" w:cs="Arial"/>
        <w:b/>
        <w:sz w:val="14"/>
        <w:szCs w:val="16"/>
      </w:rPr>
      <w:t>1</w:t>
    </w:r>
    <w:r w:rsidRPr="00CC6826">
      <w:rPr>
        <w:rFonts w:ascii="Arial" w:hAnsi="Arial" w:cs="Arial"/>
        <w:b/>
        <w:sz w:val="14"/>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DFC99C" w14:textId="77777777" w:rsidR="000F7E3A" w:rsidRDefault="000F7E3A" w:rsidP="006E1BE6">
      <w:r>
        <w:separator/>
      </w:r>
    </w:p>
  </w:footnote>
  <w:footnote w:type="continuationSeparator" w:id="0">
    <w:p w14:paraId="50361F50" w14:textId="77777777" w:rsidR="000F7E3A" w:rsidRDefault="000F7E3A" w:rsidP="006E1B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31AD2D" w14:textId="69B9805F" w:rsidR="00D00690" w:rsidRPr="00042DED" w:rsidRDefault="00082C29" w:rsidP="00D00690">
    <w:pPr>
      <w:pStyle w:val="Header"/>
      <w:rPr>
        <w:rFonts w:cs="Arial"/>
        <w:b/>
        <w:bCs/>
        <w:sz w:val="2"/>
      </w:rPr>
    </w:pPr>
    <w:r>
      <w:rPr>
        <w:rFonts w:asciiTheme="minorHAnsi" w:hAnsiTheme="minorHAnsi" w:cs="Arial"/>
        <w:b/>
        <w:bCs/>
        <w:noProof/>
        <w:sz w:val="44"/>
        <w:lang w:val="en-GB"/>
      </w:rPr>
      <w:drawing>
        <wp:anchor distT="0" distB="0" distL="114300" distR="114300" simplePos="0" relativeHeight="251692032" behindDoc="0" locked="0" layoutInCell="1" allowOverlap="1" wp14:anchorId="0B95CFDB" wp14:editId="22C3E434">
          <wp:simplePos x="0" y="0"/>
          <wp:positionH relativeFrom="column">
            <wp:posOffset>-112395</wp:posOffset>
          </wp:positionH>
          <wp:positionV relativeFrom="paragraph">
            <wp:posOffset>-129540</wp:posOffset>
          </wp:positionV>
          <wp:extent cx="1257300" cy="483235"/>
          <wp:effectExtent l="0" t="0" r="0" b="0"/>
          <wp:wrapTight wrapText="bothSides">
            <wp:wrapPolygon edited="0">
              <wp:start x="0" y="0"/>
              <wp:lineTo x="0" y="20436"/>
              <wp:lineTo x="21273" y="20436"/>
              <wp:lineTo x="21273"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18 Group Logo LARGE.jpg"/>
                  <pic:cNvPicPr/>
                </pic:nvPicPr>
                <pic:blipFill>
                  <a:blip r:embed="rId1">
                    <a:extLst>
                      <a:ext uri="{28A0092B-C50C-407E-A947-70E740481C1C}">
                        <a14:useLocalDpi xmlns:a14="http://schemas.microsoft.com/office/drawing/2010/main" val="0"/>
                      </a:ext>
                    </a:extLst>
                  </a:blip>
                  <a:stretch>
                    <a:fillRect/>
                  </a:stretch>
                </pic:blipFill>
                <pic:spPr>
                  <a:xfrm>
                    <a:off x="0" y="0"/>
                    <a:ext cx="1257300" cy="483235"/>
                  </a:xfrm>
                  <a:prstGeom prst="rect">
                    <a:avLst/>
                  </a:prstGeom>
                </pic:spPr>
              </pic:pic>
            </a:graphicData>
          </a:graphic>
          <wp14:sizeRelH relativeFrom="margin">
            <wp14:pctWidth>0</wp14:pctWidth>
          </wp14:sizeRelH>
          <wp14:sizeRelV relativeFrom="margin">
            <wp14:pctHeight>0</wp14:pctHeight>
          </wp14:sizeRelV>
        </wp:anchor>
      </w:drawing>
    </w:r>
  </w:p>
  <w:p w14:paraId="61522AC3" w14:textId="56F834CB" w:rsidR="005356AC" w:rsidRPr="005356AC" w:rsidRDefault="00FD4CF8" w:rsidP="005356AC">
    <w:pPr>
      <w:jc w:val="right"/>
      <w:rPr>
        <w:rFonts w:asciiTheme="minorHAnsi" w:hAnsiTheme="minorHAnsi" w:cs="Arial"/>
        <w:b/>
        <w:bCs/>
        <w:sz w:val="44"/>
        <w:lang w:val="en-GB"/>
      </w:rPr>
    </w:pPr>
    <w:r>
      <w:rPr>
        <w:rFonts w:asciiTheme="minorHAnsi" w:hAnsiTheme="minorHAnsi" w:cs="Arial"/>
        <w:b/>
        <w:bCs/>
        <w:sz w:val="44"/>
        <w:lang w:val="en-GB"/>
      </w:rPr>
      <w:t>Privacy and Fair Processing Notice</w:t>
    </w:r>
  </w:p>
  <w:p w14:paraId="2FAB658F" w14:textId="6B41559B" w:rsidR="00E5223E" w:rsidRPr="00E5223E" w:rsidRDefault="00E5223E" w:rsidP="00042DED">
    <w:pPr>
      <w:rPr>
        <w:rFonts w:cs="Arial"/>
        <w:sz w:val="16"/>
      </w:rPr>
    </w:pPr>
    <w:r w:rsidRPr="000D6B5D">
      <w:rPr>
        <w:noProof/>
        <w:color w:val="808080" w:themeColor="background1" w:themeShade="80"/>
        <w:sz w:val="16"/>
      </w:rPr>
      <mc:AlternateContent>
        <mc:Choice Requires="wps">
          <w:drawing>
            <wp:anchor distT="0" distB="0" distL="114300" distR="114300" simplePos="0" relativeHeight="251656192" behindDoc="0" locked="0" layoutInCell="1" allowOverlap="1" wp14:anchorId="7B0D98E6" wp14:editId="57BD7863">
              <wp:simplePos x="0" y="0"/>
              <wp:positionH relativeFrom="column">
                <wp:posOffset>-111873</wp:posOffset>
              </wp:positionH>
              <wp:positionV relativeFrom="paragraph">
                <wp:posOffset>96058</wp:posOffset>
              </wp:positionV>
              <wp:extent cx="6514327" cy="9030161"/>
              <wp:effectExtent l="0" t="0" r="20320" b="19050"/>
              <wp:wrapNone/>
              <wp:docPr id="4" name="Rectangle 4"/>
              <wp:cNvGraphicFramePr/>
              <a:graphic xmlns:a="http://schemas.openxmlformats.org/drawingml/2006/main">
                <a:graphicData uri="http://schemas.microsoft.com/office/word/2010/wordprocessingShape">
                  <wps:wsp>
                    <wps:cNvSpPr/>
                    <wps:spPr>
                      <a:xfrm>
                        <a:off x="0" y="0"/>
                        <a:ext cx="6514327" cy="9030161"/>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8D0474" id="Rectangle 4" o:spid="_x0000_s1026" style="position:absolute;margin-left:-8.8pt;margin-top:7.55pt;width:512.95pt;height:711.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" filled="f" strokecolor="#1f3763 [1604]"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4348B"/>
    <w:multiLevelType w:val="multilevel"/>
    <w:tmpl w:val="EB6AE2BE"/>
    <w:lvl w:ilvl="0">
      <w:start w:val="1"/>
      <w:numFmt w:val="decimal"/>
      <w:lvlText w:val="%1."/>
      <w:lvlJc w:val="left"/>
      <w:pPr>
        <w:tabs>
          <w:tab w:val="num" w:pos="720"/>
        </w:tabs>
        <w:ind w:left="720" w:hanging="360"/>
      </w:pPr>
      <w:rPr>
        <w:rFonts w:ascii="Arial" w:eastAsia="Times New Roman" w:hAnsi="Arial" w:cs="Arial"/>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1E6CC3"/>
    <w:multiLevelType w:val="hybridMultilevel"/>
    <w:tmpl w:val="F9C49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29400B"/>
    <w:multiLevelType w:val="multilevel"/>
    <w:tmpl w:val="5400D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0E7929"/>
    <w:multiLevelType w:val="multilevel"/>
    <w:tmpl w:val="D6168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6D7F3C"/>
    <w:multiLevelType w:val="multilevel"/>
    <w:tmpl w:val="CED43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65082C"/>
    <w:multiLevelType w:val="multilevel"/>
    <w:tmpl w:val="63948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1E1335"/>
    <w:multiLevelType w:val="multilevel"/>
    <w:tmpl w:val="247C3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CC1CED"/>
    <w:multiLevelType w:val="multilevel"/>
    <w:tmpl w:val="AC642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087E4A"/>
    <w:multiLevelType w:val="hybridMultilevel"/>
    <w:tmpl w:val="8104F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421823"/>
    <w:multiLevelType w:val="multilevel"/>
    <w:tmpl w:val="7B94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A23E40"/>
    <w:multiLevelType w:val="hybridMultilevel"/>
    <w:tmpl w:val="76426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04498B"/>
    <w:multiLevelType w:val="multilevel"/>
    <w:tmpl w:val="1D849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DB64A5"/>
    <w:multiLevelType w:val="hybridMultilevel"/>
    <w:tmpl w:val="0F72ED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53E5B86"/>
    <w:multiLevelType w:val="multilevel"/>
    <w:tmpl w:val="FD24E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D93102"/>
    <w:multiLevelType w:val="hybridMultilevel"/>
    <w:tmpl w:val="775EC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1C2472C"/>
    <w:multiLevelType w:val="multilevel"/>
    <w:tmpl w:val="6B4CD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4A21C09"/>
    <w:multiLevelType w:val="multilevel"/>
    <w:tmpl w:val="7D84A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531A84"/>
    <w:multiLevelType w:val="hybridMultilevel"/>
    <w:tmpl w:val="173A5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A540E14"/>
    <w:multiLevelType w:val="multilevel"/>
    <w:tmpl w:val="95602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A6F2EA2"/>
    <w:multiLevelType w:val="hybridMultilevel"/>
    <w:tmpl w:val="2AF417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BF17B2F"/>
    <w:multiLevelType w:val="hybridMultilevel"/>
    <w:tmpl w:val="413E6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375402E"/>
    <w:multiLevelType w:val="multilevel"/>
    <w:tmpl w:val="B88ECC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8B1A4C"/>
    <w:multiLevelType w:val="multilevel"/>
    <w:tmpl w:val="0F78E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00720B"/>
    <w:multiLevelType w:val="hybridMultilevel"/>
    <w:tmpl w:val="D5F831D6"/>
    <w:lvl w:ilvl="0" w:tplc="60A05D8C">
      <w:start w:val="1"/>
      <w:numFmt w:val="bullet"/>
      <w:lvlText w:val="•"/>
      <w:lvlJc w:val="left"/>
      <w:pPr>
        <w:tabs>
          <w:tab w:val="num" w:pos="720"/>
        </w:tabs>
        <w:ind w:left="720" w:hanging="360"/>
      </w:pPr>
      <w:rPr>
        <w:rFonts w:ascii="Georgia" w:hAnsi="Georgia" w:hint="default"/>
      </w:rPr>
    </w:lvl>
    <w:lvl w:ilvl="1" w:tplc="311C744C">
      <w:numFmt w:val="bullet"/>
      <w:lvlText w:val="▫"/>
      <w:lvlJc w:val="left"/>
      <w:pPr>
        <w:tabs>
          <w:tab w:val="num" w:pos="1440"/>
        </w:tabs>
        <w:ind w:left="1440" w:hanging="360"/>
      </w:pPr>
      <w:rPr>
        <w:rFonts w:ascii="Georgia" w:hAnsi="Georgia" w:hint="default"/>
      </w:rPr>
    </w:lvl>
    <w:lvl w:ilvl="2" w:tplc="157C8B88">
      <w:start w:val="1"/>
      <w:numFmt w:val="bullet"/>
      <w:lvlText w:val="•"/>
      <w:lvlJc w:val="left"/>
      <w:pPr>
        <w:tabs>
          <w:tab w:val="num" w:pos="2160"/>
        </w:tabs>
        <w:ind w:left="2160" w:hanging="360"/>
      </w:pPr>
      <w:rPr>
        <w:rFonts w:ascii="Georgia" w:hAnsi="Georgia" w:hint="default"/>
      </w:rPr>
    </w:lvl>
    <w:lvl w:ilvl="3" w:tplc="57ACE05C" w:tentative="1">
      <w:start w:val="1"/>
      <w:numFmt w:val="bullet"/>
      <w:lvlText w:val="•"/>
      <w:lvlJc w:val="left"/>
      <w:pPr>
        <w:tabs>
          <w:tab w:val="num" w:pos="2880"/>
        </w:tabs>
        <w:ind w:left="2880" w:hanging="360"/>
      </w:pPr>
      <w:rPr>
        <w:rFonts w:ascii="Georgia" w:hAnsi="Georgia" w:hint="default"/>
      </w:rPr>
    </w:lvl>
    <w:lvl w:ilvl="4" w:tplc="E1D8975E" w:tentative="1">
      <w:start w:val="1"/>
      <w:numFmt w:val="bullet"/>
      <w:lvlText w:val="•"/>
      <w:lvlJc w:val="left"/>
      <w:pPr>
        <w:tabs>
          <w:tab w:val="num" w:pos="3600"/>
        </w:tabs>
        <w:ind w:left="3600" w:hanging="360"/>
      </w:pPr>
      <w:rPr>
        <w:rFonts w:ascii="Georgia" w:hAnsi="Georgia" w:hint="default"/>
      </w:rPr>
    </w:lvl>
    <w:lvl w:ilvl="5" w:tplc="5E1CCE78" w:tentative="1">
      <w:start w:val="1"/>
      <w:numFmt w:val="bullet"/>
      <w:lvlText w:val="•"/>
      <w:lvlJc w:val="left"/>
      <w:pPr>
        <w:tabs>
          <w:tab w:val="num" w:pos="4320"/>
        </w:tabs>
        <w:ind w:left="4320" w:hanging="360"/>
      </w:pPr>
      <w:rPr>
        <w:rFonts w:ascii="Georgia" w:hAnsi="Georgia" w:hint="default"/>
      </w:rPr>
    </w:lvl>
    <w:lvl w:ilvl="6" w:tplc="66065942" w:tentative="1">
      <w:start w:val="1"/>
      <w:numFmt w:val="bullet"/>
      <w:lvlText w:val="•"/>
      <w:lvlJc w:val="left"/>
      <w:pPr>
        <w:tabs>
          <w:tab w:val="num" w:pos="5040"/>
        </w:tabs>
        <w:ind w:left="5040" w:hanging="360"/>
      </w:pPr>
      <w:rPr>
        <w:rFonts w:ascii="Georgia" w:hAnsi="Georgia" w:hint="default"/>
      </w:rPr>
    </w:lvl>
    <w:lvl w:ilvl="7" w:tplc="A0102D26" w:tentative="1">
      <w:start w:val="1"/>
      <w:numFmt w:val="bullet"/>
      <w:lvlText w:val="•"/>
      <w:lvlJc w:val="left"/>
      <w:pPr>
        <w:tabs>
          <w:tab w:val="num" w:pos="5760"/>
        </w:tabs>
        <w:ind w:left="5760" w:hanging="360"/>
      </w:pPr>
      <w:rPr>
        <w:rFonts w:ascii="Georgia" w:hAnsi="Georgia" w:hint="default"/>
      </w:rPr>
    </w:lvl>
    <w:lvl w:ilvl="8" w:tplc="6D02758E" w:tentative="1">
      <w:start w:val="1"/>
      <w:numFmt w:val="bullet"/>
      <w:lvlText w:val="•"/>
      <w:lvlJc w:val="left"/>
      <w:pPr>
        <w:tabs>
          <w:tab w:val="num" w:pos="6480"/>
        </w:tabs>
        <w:ind w:left="6480" w:hanging="360"/>
      </w:pPr>
      <w:rPr>
        <w:rFonts w:ascii="Georgia" w:hAnsi="Georgia" w:hint="default"/>
      </w:rPr>
    </w:lvl>
  </w:abstractNum>
  <w:num w:numId="1">
    <w:abstractNumId w:val="20"/>
  </w:num>
  <w:num w:numId="2">
    <w:abstractNumId w:val="17"/>
  </w:num>
  <w:num w:numId="3">
    <w:abstractNumId w:val="14"/>
  </w:num>
  <w:num w:numId="4">
    <w:abstractNumId w:val="10"/>
  </w:num>
  <w:num w:numId="5">
    <w:abstractNumId w:val="1"/>
  </w:num>
  <w:num w:numId="6">
    <w:abstractNumId w:val="12"/>
  </w:num>
  <w:num w:numId="7">
    <w:abstractNumId w:val="19"/>
  </w:num>
  <w:num w:numId="8">
    <w:abstractNumId w:val="0"/>
  </w:num>
  <w:num w:numId="9">
    <w:abstractNumId w:val="8"/>
  </w:num>
  <w:num w:numId="10">
    <w:abstractNumId w:val="23"/>
  </w:num>
  <w:num w:numId="11">
    <w:abstractNumId w:val="13"/>
  </w:num>
  <w:num w:numId="12">
    <w:abstractNumId w:val="11"/>
  </w:num>
  <w:num w:numId="13">
    <w:abstractNumId w:val="2"/>
  </w:num>
  <w:num w:numId="14">
    <w:abstractNumId w:val="15"/>
  </w:num>
  <w:num w:numId="15">
    <w:abstractNumId w:val="4"/>
  </w:num>
  <w:num w:numId="16">
    <w:abstractNumId w:val="9"/>
  </w:num>
  <w:num w:numId="17">
    <w:abstractNumId w:val="18"/>
  </w:num>
  <w:num w:numId="18">
    <w:abstractNumId w:val="7"/>
  </w:num>
  <w:num w:numId="19">
    <w:abstractNumId w:val="21"/>
  </w:num>
  <w:num w:numId="20">
    <w:abstractNumId w:val="16"/>
  </w:num>
  <w:num w:numId="21">
    <w:abstractNumId w:val="6"/>
  </w:num>
  <w:num w:numId="22">
    <w:abstractNumId w:val="22"/>
  </w:num>
  <w:num w:numId="23">
    <w:abstractNumId w:val="5"/>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1D4"/>
    <w:rsid w:val="00042DED"/>
    <w:rsid w:val="00052FD7"/>
    <w:rsid w:val="00082C29"/>
    <w:rsid w:val="000B60F6"/>
    <w:rsid w:val="000D6B5D"/>
    <w:rsid w:val="000E51D4"/>
    <w:rsid w:val="000E601C"/>
    <w:rsid w:val="000E7A54"/>
    <w:rsid w:val="000F03E1"/>
    <w:rsid w:val="000F4721"/>
    <w:rsid w:val="000F7E3A"/>
    <w:rsid w:val="001169C3"/>
    <w:rsid w:val="0012358C"/>
    <w:rsid w:val="00153A96"/>
    <w:rsid w:val="00163849"/>
    <w:rsid w:val="0017206C"/>
    <w:rsid w:val="001826AE"/>
    <w:rsid w:val="001F0266"/>
    <w:rsid w:val="0020421A"/>
    <w:rsid w:val="00243D80"/>
    <w:rsid w:val="002D5851"/>
    <w:rsid w:val="002E123F"/>
    <w:rsid w:val="00341A24"/>
    <w:rsid w:val="003565C1"/>
    <w:rsid w:val="00380F4A"/>
    <w:rsid w:val="003C5DC5"/>
    <w:rsid w:val="003E12CF"/>
    <w:rsid w:val="004033DF"/>
    <w:rsid w:val="00412FA1"/>
    <w:rsid w:val="00417AF0"/>
    <w:rsid w:val="004563C2"/>
    <w:rsid w:val="004658A7"/>
    <w:rsid w:val="0047227E"/>
    <w:rsid w:val="004839E9"/>
    <w:rsid w:val="00485D9B"/>
    <w:rsid w:val="00496B23"/>
    <w:rsid w:val="00515812"/>
    <w:rsid w:val="005308FF"/>
    <w:rsid w:val="005321F1"/>
    <w:rsid w:val="005356AC"/>
    <w:rsid w:val="005A1241"/>
    <w:rsid w:val="005B3141"/>
    <w:rsid w:val="005E768C"/>
    <w:rsid w:val="0060048F"/>
    <w:rsid w:val="00611458"/>
    <w:rsid w:val="0062296B"/>
    <w:rsid w:val="00653D14"/>
    <w:rsid w:val="006934B2"/>
    <w:rsid w:val="006E1BE6"/>
    <w:rsid w:val="006E246F"/>
    <w:rsid w:val="00713CA1"/>
    <w:rsid w:val="007153C4"/>
    <w:rsid w:val="00721DBA"/>
    <w:rsid w:val="00745705"/>
    <w:rsid w:val="0075543E"/>
    <w:rsid w:val="007578AD"/>
    <w:rsid w:val="0077167B"/>
    <w:rsid w:val="007B6A92"/>
    <w:rsid w:val="007E6982"/>
    <w:rsid w:val="008221A1"/>
    <w:rsid w:val="00874A84"/>
    <w:rsid w:val="008A785A"/>
    <w:rsid w:val="008B010D"/>
    <w:rsid w:val="009652E8"/>
    <w:rsid w:val="009C32E1"/>
    <w:rsid w:val="009F1EBA"/>
    <w:rsid w:val="009F7E1D"/>
    <w:rsid w:val="00A1045E"/>
    <w:rsid w:val="00A36460"/>
    <w:rsid w:val="00A54119"/>
    <w:rsid w:val="00A87B4A"/>
    <w:rsid w:val="00A95DD6"/>
    <w:rsid w:val="00AB2524"/>
    <w:rsid w:val="00B0435E"/>
    <w:rsid w:val="00B10187"/>
    <w:rsid w:val="00B34949"/>
    <w:rsid w:val="00B5643B"/>
    <w:rsid w:val="00B65C33"/>
    <w:rsid w:val="00BA12B9"/>
    <w:rsid w:val="00BC7FBC"/>
    <w:rsid w:val="00C02E35"/>
    <w:rsid w:val="00C34004"/>
    <w:rsid w:val="00C51D84"/>
    <w:rsid w:val="00C61D01"/>
    <w:rsid w:val="00C77567"/>
    <w:rsid w:val="00C91265"/>
    <w:rsid w:val="00CC6826"/>
    <w:rsid w:val="00CF6426"/>
    <w:rsid w:val="00D00690"/>
    <w:rsid w:val="00D10B6A"/>
    <w:rsid w:val="00D24AEB"/>
    <w:rsid w:val="00D8457A"/>
    <w:rsid w:val="00DD2D16"/>
    <w:rsid w:val="00DF4F73"/>
    <w:rsid w:val="00E27FBE"/>
    <w:rsid w:val="00E51FB0"/>
    <w:rsid w:val="00E5223E"/>
    <w:rsid w:val="00E6637E"/>
    <w:rsid w:val="00E875A7"/>
    <w:rsid w:val="00EC67BA"/>
    <w:rsid w:val="00ED0B4C"/>
    <w:rsid w:val="00F5180C"/>
    <w:rsid w:val="00F56267"/>
    <w:rsid w:val="00FB4426"/>
    <w:rsid w:val="00FC1CF1"/>
    <w:rsid w:val="00FC2F0C"/>
    <w:rsid w:val="00FD1190"/>
    <w:rsid w:val="00FD458B"/>
    <w:rsid w:val="00FD4827"/>
    <w:rsid w:val="00FD4CF8"/>
    <w:rsid w:val="00FD61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102573"/>
  <w15:chartTrackingRefBased/>
  <w15:docId w15:val="{980C0F33-8E39-4E03-AE66-3D18054F8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26AE"/>
    <w:pPr>
      <w:jc w:val="left"/>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B4C"/>
    <w:pPr>
      <w:ind w:left="720"/>
      <w:contextualSpacing/>
    </w:pPr>
  </w:style>
  <w:style w:type="paragraph" w:styleId="E-mailSignature">
    <w:name w:val="E-mail Signature"/>
    <w:basedOn w:val="Normal"/>
    <w:link w:val="E-mailSignatureChar"/>
    <w:uiPriority w:val="99"/>
    <w:semiHidden/>
    <w:unhideWhenUsed/>
    <w:rsid w:val="0060048F"/>
    <w:rPr>
      <w:rFonts w:eastAsiaTheme="minorEastAsia"/>
      <w:lang w:eastAsia="en-GB"/>
    </w:rPr>
  </w:style>
  <w:style w:type="character" w:customStyle="1" w:styleId="E-mailSignatureChar">
    <w:name w:val="E-mail Signature Char"/>
    <w:basedOn w:val="DefaultParagraphFont"/>
    <w:link w:val="E-mailSignature"/>
    <w:uiPriority w:val="99"/>
    <w:semiHidden/>
    <w:rsid w:val="0060048F"/>
    <w:rPr>
      <w:rFonts w:eastAsiaTheme="minorEastAsia"/>
      <w:lang w:eastAsia="en-GB"/>
    </w:rPr>
  </w:style>
  <w:style w:type="paragraph" w:styleId="Header">
    <w:name w:val="header"/>
    <w:basedOn w:val="Normal"/>
    <w:link w:val="HeaderChar"/>
    <w:unhideWhenUsed/>
    <w:rsid w:val="006E1BE6"/>
    <w:pPr>
      <w:tabs>
        <w:tab w:val="center" w:pos="4513"/>
        <w:tab w:val="right" w:pos="9026"/>
      </w:tabs>
    </w:pPr>
  </w:style>
  <w:style w:type="character" w:customStyle="1" w:styleId="HeaderChar">
    <w:name w:val="Header Char"/>
    <w:basedOn w:val="DefaultParagraphFont"/>
    <w:link w:val="Header"/>
    <w:uiPriority w:val="99"/>
    <w:rsid w:val="006E1BE6"/>
  </w:style>
  <w:style w:type="paragraph" w:styleId="Footer">
    <w:name w:val="footer"/>
    <w:basedOn w:val="Normal"/>
    <w:link w:val="FooterChar"/>
    <w:uiPriority w:val="99"/>
    <w:unhideWhenUsed/>
    <w:rsid w:val="006E1BE6"/>
    <w:pPr>
      <w:tabs>
        <w:tab w:val="center" w:pos="4513"/>
        <w:tab w:val="right" w:pos="9026"/>
      </w:tabs>
    </w:pPr>
  </w:style>
  <w:style w:type="character" w:customStyle="1" w:styleId="FooterChar">
    <w:name w:val="Footer Char"/>
    <w:basedOn w:val="DefaultParagraphFont"/>
    <w:link w:val="Footer"/>
    <w:uiPriority w:val="99"/>
    <w:rsid w:val="006E1BE6"/>
  </w:style>
  <w:style w:type="table" w:styleId="TableGrid">
    <w:name w:val="Table Grid"/>
    <w:basedOn w:val="TableNormal"/>
    <w:uiPriority w:val="59"/>
    <w:rsid w:val="001826AE"/>
    <w:pPr>
      <w:jc w:val="left"/>
    </w:pPr>
    <w:rPr>
      <w:rFonts w:ascii="Segoe UI" w:eastAsia="Calibri" w:hAnsi="Segoe UI" w:cs="Segoe UI"/>
      <w:color w:val="000000"/>
      <w:kern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D4CF8"/>
    <w:rPr>
      <w:color w:val="0563C1" w:themeColor="hyperlink"/>
      <w:u w:val="single"/>
    </w:rPr>
  </w:style>
  <w:style w:type="character" w:styleId="UnresolvedMention">
    <w:name w:val="Unresolved Mention"/>
    <w:basedOn w:val="DefaultParagraphFont"/>
    <w:uiPriority w:val="99"/>
    <w:semiHidden/>
    <w:unhideWhenUsed/>
    <w:rsid w:val="00FD4C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001110">
      <w:bodyDiv w:val="1"/>
      <w:marLeft w:val="0"/>
      <w:marRight w:val="0"/>
      <w:marTop w:val="0"/>
      <w:marBottom w:val="0"/>
      <w:divBdr>
        <w:top w:val="none" w:sz="0" w:space="0" w:color="auto"/>
        <w:left w:val="none" w:sz="0" w:space="0" w:color="auto"/>
        <w:bottom w:val="none" w:sz="0" w:space="0" w:color="auto"/>
        <w:right w:val="none" w:sz="0" w:space="0" w:color="auto"/>
      </w:divBdr>
    </w:div>
    <w:div w:id="291207621">
      <w:bodyDiv w:val="1"/>
      <w:marLeft w:val="0"/>
      <w:marRight w:val="0"/>
      <w:marTop w:val="0"/>
      <w:marBottom w:val="0"/>
      <w:divBdr>
        <w:top w:val="none" w:sz="0" w:space="0" w:color="auto"/>
        <w:left w:val="none" w:sz="0" w:space="0" w:color="auto"/>
        <w:bottom w:val="none" w:sz="0" w:space="0" w:color="auto"/>
        <w:right w:val="none" w:sz="0" w:space="0" w:color="auto"/>
      </w:divBdr>
    </w:div>
    <w:div w:id="304748869">
      <w:bodyDiv w:val="1"/>
      <w:marLeft w:val="0"/>
      <w:marRight w:val="0"/>
      <w:marTop w:val="0"/>
      <w:marBottom w:val="0"/>
      <w:divBdr>
        <w:top w:val="none" w:sz="0" w:space="0" w:color="auto"/>
        <w:left w:val="none" w:sz="0" w:space="0" w:color="auto"/>
        <w:bottom w:val="none" w:sz="0" w:space="0" w:color="auto"/>
        <w:right w:val="none" w:sz="0" w:space="0" w:color="auto"/>
      </w:divBdr>
    </w:div>
    <w:div w:id="466552789">
      <w:bodyDiv w:val="1"/>
      <w:marLeft w:val="0"/>
      <w:marRight w:val="0"/>
      <w:marTop w:val="0"/>
      <w:marBottom w:val="0"/>
      <w:divBdr>
        <w:top w:val="none" w:sz="0" w:space="0" w:color="auto"/>
        <w:left w:val="none" w:sz="0" w:space="0" w:color="auto"/>
        <w:bottom w:val="none" w:sz="0" w:space="0" w:color="auto"/>
        <w:right w:val="none" w:sz="0" w:space="0" w:color="auto"/>
      </w:divBdr>
    </w:div>
    <w:div w:id="573468465">
      <w:bodyDiv w:val="1"/>
      <w:marLeft w:val="0"/>
      <w:marRight w:val="0"/>
      <w:marTop w:val="0"/>
      <w:marBottom w:val="0"/>
      <w:divBdr>
        <w:top w:val="none" w:sz="0" w:space="0" w:color="auto"/>
        <w:left w:val="none" w:sz="0" w:space="0" w:color="auto"/>
        <w:bottom w:val="none" w:sz="0" w:space="0" w:color="auto"/>
        <w:right w:val="none" w:sz="0" w:space="0" w:color="auto"/>
      </w:divBdr>
      <w:divsChild>
        <w:div w:id="891964459">
          <w:marLeft w:val="0"/>
          <w:marRight w:val="0"/>
          <w:marTop w:val="0"/>
          <w:marBottom w:val="300"/>
          <w:divBdr>
            <w:top w:val="none" w:sz="0" w:space="0" w:color="auto"/>
            <w:left w:val="none" w:sz="0" w:space="0" w:color="auto"/>
            <w:bottom w:val="none" w:sz="0" w:space="0" w:color="auto"/>
            <w:right w:val="none" w:sz="0" w:space="0" w:color="auto"/>
          </w:divBdr>
          <w:divsChild>
            <w:div w:id="1443837056">
              <w:marLeft w:val="0"/>
              <w:marRight w:val="0"/>
              <w:marTop w:val="0"/>
              <w:marBottom w:val="0"/>
              <w:divBdr>
                <w:top w:val="none" w:sz="0" w:space="0" w:color="auto"/>
                <w:left w:val="none" w:sz="0" w:space="0" w:color="auto"/>
                <w:bottom w:val="none" w:sz="0" w:space="0" w:color="auto"/>
                <w:right w:val="none" w:sz="0" w:space="0" w:color="auto"/>
              </w:divBdr>
              <w:divsChild>
                <w:div w:id="1212883272">
                  <w:marLeft w:val="0"/>
                  <w:marRight w:val="0"/>
                  <w:marTop w:val="0"/>
                  <w:marBottom w:val="0"/>
                  <w:divBdr>
                    <w:top w:val="none" w:sz="0" w:space="0" w:color="auto"/>
                    <w:left w:val="none" w:sz="0" w:space="0" w:color="auto"/>
                    <w:bottom w:val="none" w:sz="0" w:space="0" w:color="auto"/>
                    <w:right w:val="none" w:sz="0" w:space="0" w:color="auto"/>
                  </w:divBdr>
                  <w:divsChild>
                    <w:div w:id="68197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184652">
          <w:marLeft w:val="0"/>
          <w:marRight w:val="0"/>
          <w:marTop w:val="0"/>
          <w:marBottom w:val="0"/>
          <w:divBdr>
            <w:top w:val="none" w:sz="0" w:space="0" w:color="auto"/>
            <w:left w:val="none" w:sz="0" w:space="0" w:color="auto"/>
            <w:bottom w:val="none" w:sz="0" w:space="0" w:color="auto"/>
            <w:right w:val="none" w:sz="0" w:space="0" w:color="auto"/>
          </w:divBdr>
          <w:divsChild>
            <w:div w:id="51480957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689986903">
      <w:bodyDiv w:val="1"/>
      <w:marLeft w:val="0"/>
      <w:marRight w:val="0"/>
      <w:marTop w:val="0"/>
      <w:marBottom w:val="0"/>
      <w:divBdr>
        <w:top w:val="none" w:sz="0" w:space="0" w:color="auto"/>
        <w:left w:val="none" w:sz="0" w:space="0" w:color="auto"/>
        <w:bottom w:val="none" w:sz="0" w:space="0" w:color="auto"/>
        <w:right w:val="none" w:sz="0" w:space="0" w:color="auto"/>
      </w:divBdr>
    </w:div>
    <w:div w:id="711883776">
      <w:bodyDiv w:val="1"/>
      <w:marLeft w:val="0"/>
      <w:marRight w:val="0"/>
      <w:marTop w:val="0"/>
      <w:marBottom w:val="0"/>
      <w:divBdr>
        <w:top w:val="none" w:sz="0" w:space="0" w:color="auto"/>
        <w:left w:val="none" w:sz="0" w:space="0" w:color="auto"/>
        <w:bottom w:val="none" w:sz="0" w:space="0" w:color="auto"/>
        <w:right w:val="none" w:sz="0" w:space="0" w:color="auto"/>
      </w:divBdr>
    </w:div>
    <w:div w:id="769203365">
      <w:bodyDiv w:val="1"/>
      <w:marLeft w:val="0"/>
      <w:marRight w:val="0"/>
      <w:marTop w:val="0"/>
      <w:marBottom w:val="0"/>
      <w:divBdr>
        <w:top w:val="none" w:sz="0" w:space="0" w:color="auto"/>
        <w:left w:val="none" w:sz="0" w:space="0" w:color="auto"/>
        <w:bottom w:val="none" w:sz="0" w:space="0" w:color="auto"/>
        <w:right w:val="none" w:sz="0" w:space="0" w:color="auto"/>
      </w:divBdr>
    </w:div>
    <w:div w:id="957684221">
      <w:bodyDiv w:val="1"/>
      <w:marLeft w:val="0"/>
      <w:marRight w:val="0"/>
      <w:marTop w:val="0"/>
      <w:marBottom w:val="0"/>
      <w:divBdr>
        <w:top w:val="none" w:sz="0" w:space="0" w:color="auto"/>
        <w:left w:val="none" w:sz="0" w:space="0" w:color="auto"/>
        <w:bottom w:val="none" w:sz="0" w:space="0" w:color="auto"/>
        <w:right w:val="none" w:sz="0" w:space="0" w:color="auto"/>
      </w:divBdr>
      <w:divsChild>
        <w:div w:id="1231690655">
          <w:marLeft w:val="576"/>
          <w:marRight w:val="0"/>
          <w:marTop w:val="60"/>
          <w:marBottom w:val="0"/>
          <w:divBdr>
            <w:top w:val="none" w:sz="0" w:space="0" w:color="auto"/>
            <w:left w:val="none" w:sz="0" w:space="0" w:color="auto"/>
            <w:bottom w:val="none" w:sz="0" w:space="0" w:color="auto"/>
            <w:right w:val="none" w:sz="0" w:space="0" w:color="auto"/>
          </w:divBdr>
        </w:div>
        <w:div w:id="1241939015">
          <w:marLeft w:val="576"/>
          <w:marRight w:val="0"/>
          <w:marTop w:val="60"/>
          <w:marBottom w:val="0"/>
          <w:divBdr>
            <w:top w:val="none" w:sz="0" w:space="0" w:color="auto"/>
            <w:left w:val="none" w:sz="0" w:space="0" w:color="auto"/>
            <w:bottom w:val="none" w:sz="0" w:space="0" w:color="auto"/>
            <w:right w:val="none" w:sz="0" w:space="0" w:color="auto"/>
          </w:divBdr>
        </w:div>
        <w:div w:id="2019455058">
          <w:marLeft w:val="1037"/>
          <w:marRight w:val="0"/>
          <w:marTop w:val="60"/>
          <w:marBottom w:val="0"/>
          <w:divBdr>
            <w:top w:val="none" w:sz="0" w:space="0" w:color="auto"/>
            <w:left w:val="none" w:sz="0" w:space="0" w:color="auto"/>
            <w:bottom w:val="none" w:sz="0" w:space="0" w:color="auto"/>
            <w:right w:val="none" w:sz="0" w:space="0" w:color="auto"/>
          </w:divBdr>
        </w:div>
        <w:div w:id="847596477">
          <w:marLeft w:val="1037"/>
          <w:marRight w:val="0"/>
          <w:marTop w:val="60"/>
          <w:marBottom w:val="0"/>
          <w:divBdr>
            <w:top w:val="none" w:sz="0" w:space="0" w:color="auto"/>
            <w:left w:val="none" w:sz="0" w:space="0" w:color="auto"/>
            <w:bottom w:val="none" w:sz="0" w:space="0" w:color="auto"/>
            <w:right w:val="none" w:sz="0" w:space="0" w:color="auto"/>
          </w:divBdr>
        </w:div>
      </w:divsChild>
    </w:div>
    <w:div w:id="970986292">
      <w:bodyDiv w:val="1"/>
      <w:marLeft w:val="0"/>
      <w:marRight w:val="0"/>
      <w:marTop w:val="0"/>
      <w:marBottom w:val="0"/>
      <w:divBdr>
        <w:top w:val="none" w:sz="0" w:space="0" w:color="auto"/>
        <w:left w:val="none" w:sz="0" w:space="0" w:color="auto"/>
        <w:bottom w:val="none" w:sz="0" w:space="0" w:color="auto"/>
        <w:right w:val="none" w:sz="0" w:space="0" w:color="auto"/>
      </w:divBdr>
    </w:div>
    <w:div w:id="1113592655">
      <w:bodyDiv w:val="1"/>
      <w:marLeft w:val="0"/>
      <w:marRight w:val="0"/>
      <w:marTop w:val="0"/>
      <w:marBottom w:val="0"/>
      <w:divBdr>
        <w:top w:val="none" w:sz="0" w:space="0" w:color="auto"/>
        <w:left w:val="none" w:sz="0" w:space="0" w:color="auto"/>
        <w:bottom w:val="none" w:sz="0" w:space="0" w:color="auto"/>
        <w:right w:val="none" w:sz="0" w:space="0" w:color="auto"/>
      </w:divBdr>
    </w:div>
    <w:div w:id="1187980496">
      <w:bodyDiv w:val="1"/>
      <w:marLeft w:val="0"/>
      <w:marRight w:val="0"/>
      <w:marTop w:val="0"/>
      <w:marBottom w:val="0"/>
      <w:divBdr>
        <w:top w:val="none" w:sz="0" w:space="0" w:color="auto"/>
        <w:left w:val="none" w:sz="0" w:space="0" w:color="auto"/>
        <w:bottom w:val="none" w:sz="0" w:space="0" w:color="auto"/>
        <w:right w:val="none" w:sz="0" w:space="0" w:color="auto"/>
      </w:divBdr>
    </w:div>
    <w:div w:id="1201744575">
      <w:bodyDiv w:val="1"/>
      <w:marLeft w:val="0"/>
      <w:marRight w:val="0"/>
      <w:marTop w:val="0"/>
      <w:marBottom w:val="0"/>
      <w:divBdr>
        <w:top w:val="none" w:sz="0" w:space="0" w:color="auto"/>
        <w:left w:val="none" w:sz="0" w:space="0" w:color="auto"/>
        <w:bottom w:val="none" w:sz="0" w:space="0" w:color="auto"/>
        <w:right w:val="none" w:sz="0" w:space="0" w:color="auto"/>
      </w:divBdr>
    </w:div>
    <w:div w:id="1301808490">
      <w:bodyDiv w:val="1"/>
      <w:marLeft w:val="0"/>
      <w:marRight w:val="0"/>
      <w:marTop w:val="0"/>
      <w:marBottom w:val="0"/>
      <w:divBdr>
        <w:top w:val="none" w:sz="0" w:space="0" w:color="auto"/>
        <w:left w:val="none" w:sz="0" w:space="0" w:color="auto"/>
        <w:bottom w:val="none" w:sz="0" w:space="0" w:color="auto"/>
        <w:right w:val="none" w:sz="0" w:space="0" w:color="auto"/>
      </w:divBdr>
    </w:div>
    <w:div w:id="1394505873">
      <w:bodyDiv w:val="1"/>
      <w:marLeft w:val="0"/>
      <w:marRight w:val="0"/>
      <w:marTop w:val="0"/>
      <w:marBottom w:val="0"/>
      <w:divBdr>
        <w:top w:val="none" w:sz="0" w:space="0" w:color="auto"/>
        <w:left w:val="none" w:sz="0" w:space="0" w:color="auto"/>
        <w:bottom w:val="none" w:sz="0" w:space="0" w:color="auto"/>
        <w:right w:val="none" w:sz="0" w:space="0" w:color="auto"/>
      </w:divBdr>
    </w:div>
    <w:div w:id="1525360682">
      <w:bodyDiv w:val="1"/>
      <w:marLeft w:val="0"/>
      <w:marRight w:val="0"/>
      <w:marTop w:val="0"/>
      <w:marBottom w:val="0"/>
      <w:divBdr>
        <w:top w:val="none" w:sz="0" w:space="0" w:color="auto"/>
        <w:left w:val="none" w:sz="0" w:space="0" w:color="auto"/>
        <w:bottom w:val="none" w:sz="0" w:space="0" w:color="auto"/>
        <w:right w:val="none" w:sz="0" w:space="0" w:color="auto"/>
      </w:divBdr>
    </w:div>
    <w:div w:id="1594043900">
      <w:bodyDiv w:val="1"/>
      <w:marLeft w:val="0"/>
      <w:marRight w:val="0"/>
      <w:marTop w:val="0"/>
      <w:marBottom w:val="0"/>
      <w:divBdr>
        <w:top w:val="none" w:sz="0" w:space="0" w:color="auto"/>
        <w:left w:val="none" w:sz="0" w:space="0" w:color="auto"/>
        <w:bottom w:val="none" w:sz="0" w:space="0" w:color="auto"/>
        <w:right w:val="none" w:sz="0" w:space="0" w:color="auto"/>
      </w:divBdr>
    </w:div>
    <w:div w:id="1649554149">
      <w:bodyDiv w:val="1"/>
      <w:marLeft w:val="0"/>
      <w:marRight w:val="0"/>
      <w:marTop w:val="0"/>
      <w:marBottom w:val="0"/>
      <w:divBdr>
        <w:top w:val="none" w:sz="0" w:space="0" w:color="auto"/>
        <w:left w:val="none" w:sz="0" w:space="0" w:color="auto"/>
        <w:bottom w:val="none" w:sz="0" w:space="0" w:color="auto"/>
        <w:right w:val="none" w:sz="0" w:space="0" w:color="auto"/>
      </w:divBdr>
    </w:div>
    <w:div w:id="1708216480">
      <w:bodyDiv w:val="1"/>
      <w:marLeft w:val="0"/>
      <w:marRight w:val="0"/>
      <w:marTop w:val="0"/>
      <w:marBottom w:val="0"/>
      <w:divBdr>
        <w:top w:val="none" w:sz="0" w:space="0" w:color="auto"/>
        <w:left w:val="none" w:sz="0" w:space="0" w:color="auto"/>
        <w:bottom w:val="none" w:sz="0" w:space="0" w:color="auto"/>
        <w:right w:val="none" w:sz="0" w:space="0" w:color="auto"/>
      </w:divBdr>
    </w:div>
    <w:div w:id="1752703843">
      <w:bodyDiv w:val="1"/>
      <w:marLeft w:val="0"/>
      <w:marRight w:val="0"/>
      <w:marTop w:val="0"/>
      <w:marBottom w:val="0"/>
      <w:divBdr>
        <w:top w:val="none" w:sz="0" w:space="0" w:color="auto"/>
        <w:left w:val="none" w:sz="0" w:space="0" w:color="auto"/>
        <w:bottom w:val="none" w:sz="0" w:space="0" w:color="auto"/>
        <w:right w:val="none" w:sz="0" w:space="0" w:color="auto"/>
      </w:divBdr>
    </w:div>
    <w:div w:id="1757479078">
      <w:bodyDiv w:val="1"/>
      <w:marLeft w:val="0"/>
      <w:marRight w:val="0"/>
      <w:marTop w:val="0"/>
      <w:marBottom w:val="0"/>
      <w:divBdr>
        <w:top w:val="none" w:sz="0" w:space="0" w:color="auto"/>
        <w:left w:val="none" w:sz="0" w:space="0" w:color="auto"/>
        <w:bottom w:val="none" w:sz="0" w:space="0" w:color="auto"/>
        <w:right w:val="none" w:sz="0" w:space="0" w:color="auto"/>
      </w:divBdr>
    </w:div>
    <w:div w:id="1835336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boutcookies.org/" TargetMode="External"/><Relationship Id="rId13" Type="http://schemas.openxmlformats.org/officeDocument/2006/relationships/hyperlink" Target="https://www2.creditsafeuk.com/" TargetMode="External"/><Relationship Id="rId18" Type="http://schemas.openxmlformats.org/officeDocument/2006/relationships/hyperlink" Target="mailto:enquiry@marketlocation.com"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www.118information.co.uk/cookiepolicy/" TargetMode="External"/><Relationship Id="rId12" Type="http://schemas.openxmlformats.org/officeDocument/2006/relationships/hyperlink" Target="https://www.dnb.co.uk/" TargetMode="External"/><Relationship Id="rId17" Type="http://schemas.openxmlformats.org/officeDocument/2006/relationships/hyperlink" Target="mailto:enquiry@marketlocation.com" TargetMode="External"/><Relationship Id="rId2" Type="http://schemas.openxmlformats.org/officeDocument/2006/relationships/styles" Target="styles.xml"/><Relationship Id="rId16" Type="http://schemas.openxmlformats.org/officeDocument/2006/relationships/hyperlink" Target="https://business.yell.com/legal/privacy-policy-advertisers/" TargetMode="External"/><Relationship Id="rId20" Type="http://schemas.openxmlformats.org/officeDocument/2006/relationships/hyperlink" Target="mailto:enquiry@marketlocation.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xperian.co.uk/business-information/about"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marketscan.co.uk/" TargetMode="External"/><Relationship Id="rId23" Type="http://schemas.openxmlformats.org/officeDocument/2006/relationships/fontTable" Target="fontTable.xml"/><Relationship Id="rId10" Type="http://schemas.openxmlformats.org/officeDocument/2006/relationships/hyperlink" Target="https://www.pertemps.co.uk/" TargetMode="External"/><Relationship Id="rId19" Type="http://schemas.openxmlformats.org/officeDocument/2006/relationships/hyperlink" Target="https://www.marketlocation.co.uk/privacy/www.ico.org.uk" TargetMode="External"/><Relationship Id="rId4" Type="http://schemas.openxmlformats.org/officeDocument/2006/relationships/webSettings" Target="webSettings.xml"/><Relationship Id="rId9" Type="http://schemas.openxmlformats.org/officeDocument/2006/relationships/hyperlink" Target="https://www.reed.co.uk/" TargetMode="External"/><Relationship Id="rId14" Type="http://schemas.openxmlformats.org/officeDocument/2006/relationships/hyperlink" Target="https://www.experian.co.uk/business-information/marketing-transparency-notice.html"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1713</Words>
  <Characters>9770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Bethany Searson</dc:creator>
  <cp:keywords/>
  <dc:description/>
  <cp:lastModifiedBy>Joseph Murrall</cp:lastModifiedBy>
  <cp:revision>2</cp:revision>
  <dcterms:created xsi:type="dcterms:W3CDTF">2021-03-08T10:59:00Z</dcterms:created>
  <dcterms:modified xsi:type="dcterms:W3CDTF">2021-03-08T10:59:00Z</dcterms:modified>
</cp:coreProperties>
</file>